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1FA" w:rsidRDefault="00ED31FA" w:rsidP="00B8616C">
      <w:pPr>
        <w:spacing w:before="100" w:beforeAutospacing="1" w:after="100" w:afterAutospacing="1" w:line="240" w:lineRule="auto"/>
        <w:jc w:val="center"/>
        <w:rPr>
          <w:rFonts w:ascii="Arial" w:eastAsia="Times New Roman" w:hAnsi="Arial" w:cs="Arial"/>
          <w:b/>
          <w:bCs/>
          <w:color w:val="000000"/>
          <w:sz w:val="28"/>
          <w:szCs w:val="32"/>
          <w:lang w:eastAsia="pt-BR"/>
        </w:rPr>
      </w:pPr>
    </w:p>
    <w:p w:rsidR="00A138B9" w:rsidRPr="003E0BBE" w:rsidRDefault="0040646D" w:rsidP="00B8616C">
      <w:pPr>
        <w:spacing w:before="100" w:beforeAutospacing="1" w:after="100" w:afterAutospacing="1" w:line="240" w:lineRule="auto"/>
        <w:jc w:val="center"/>
        <w:rPr>
          <w:rFonts w:ascii="Arial" w:eastAsia="Times New Roman" w:hAnsi="Arial" w:cs="Arial"/>
          <w:color w:val="000000"/>
          <w:sz w:val="20"/>
          <w:lang w:eastAsia="pt-BR"/>
        </w:rPr>
      </w:pPr>
      <w:r>
        <w:rPr>
          <w:rFonts w:ascii="Arial" w:eastAsia="Times New Roman" w:hAnsi="Arial" w:cs="Arial"/>
          <w:b/>
          <w:bCs/>
          <w:color w:val="000000"/>
          <w:sz w:val="28"/>
          <w:szCs w:val="32"/>
          <w:lang w:eastAsia="pt-BR"/>
        </w:rPr>
        <w:t>EXPOSIÇÃO DE MOTIVOS</w:t>
      </w:r>
    </w:p>
    <w:p w:rsidR="00253ECD" w:rsidRDefault="00253ECD" w:rsidP="00C2769D">
      <w:pPr>
        <w:spacing w:before="100" w:beforeAutospacing="1" w:after="100" w:afterAutospacing="1" w:line="240" w:lineRule="auto"/>
        <w:ind w:firstLine="851"/>
        <w:jc w:val="both"/>
        <w:rPr>
          <w:rFonts w:ascii="Arial" w:eastAsia="Times New Roman" w:hAnsi="Arial" w:cs="Arial"/>
          <w:color w:val="000000"/>
          <w:szCs w:val="24"/>
          <w:lang w:eastAsia="pt-BR"/>
        </w:rPr>
      </w:pPr>
    </w:p>
    <w:p w:rsidR="00ED31FA" w:rsidRPr="00041F0E" w:rsidRDefault="00ED31FA" w:rsidP="00C2769D">
      <w:pPr>
        <w:spacing w:before="100" w:beforeAutospacing="1" w:after="100" w:afterAutospacing="1" w:line="240" w:lineRule="auto"/>
        <w:ind w:firstLine="851"/>
        <w:jc w:val="both"/>
        <w:rPr>
          <w:rFonts w:ascii="Arial" w:eastAsia="Times New Roman" w:hAnsi="Arial" w:cs="Arial"/>
          <w:color w:val="000000"/>
          <w:szCs w:val="24"/>
          <w:lang w:eastAsia="pt-BR"/>
        </w:rPr>
      </w:pPr>
    </w:p>
    <w:p w:rsidR="00A138B9" w:rsidRPr="00ED31FA" w:rsidRDefault="00A138B9" w:rsidP="00C2769D">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ED31FA">
        <w:rPr>
          <w:rFonts w:ascii="Arial" w:eastAsia="Times New Roman" w:hAnsi="Arial" w:cs="Arial"/>
          <w:color w:val="000000"/>
          <w:sz w:val="24"/>
          <w:szCs w:val="24"/>
          <w:lang w:eastAsia="pt-BR"/>
        </w:rPr>
        <w:t> </w:t>
      </w:r>
      <w:r w:rsidR="0040646D" w:rsidRPr="00ED31FA">
        <w:rPr>
          <w:rFonts w:ascii="Arial" w:eastAsia="Times New Roman" w:hAnsi="Arial" w:cs="Arial"/>
          <w:color w:val="000000"/>
          <w:sz w:val="24"/>
          <w:szCs w:val="24"/>
          <w:lang w:eastAsia="pt-BR"/>
        </w:rPr>
        <w:t>Senhora Presidente,</w:t>
      </w:r>
    </w:p>
    <w:p w:rsidR="0040646D" w:rsidRDefault="0040646D" w:rsidP="00C2769D">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ED31FA">
        <w:rPr>
          <w:rFonts w:ascii="Arial" w:eastAsia="Times New Roman" w:hAnsi="Arial" w:cs="Arial"/>
          <w:color w:val="000000"/>
          <w:sz w:val="24"/>
          <w:szCs w:val="24"/>
          <w:lang w:eastAsia="pt-BR"/>
        </w:rPr>
        <w:t>Senhores Vereadores (as),</w:t>
      </w:r>
    </w:p>
    <w:p w:rsidR="00ED31FA" w:rsidRPr="00ED31FA" w:rsidRDefault="00ED31FA" w:rsidP="00C2769D">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40646D" w:rsidRPr="00ED31FA" w:rsidRDefault="0040646D" w:rsidP="0040646D">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ED31FA">
        <w:rPr>
          <w:rFonts w:ascii="Arial" w:eastAsia="Times New Roman" w:hAnsi="Arial" w:cs="Arial"/>
          <w:color w:val="000000"/>
          <w:sz w:val="24"/>
          <w:szCs w:val="24"/>
          <w:lang w:eastAsia="pt-BR"/>
        </w:rPr>
        <w:t>O</w:t>
      </w:r>
      <w:r w:rsidR="00ED31FA">
        <w:rPr>
          <w:rFonts w:ascii="Arial" w:eastAsia="Times New Roman" w:hAnsi="Arial" w:cs="Arial"/>
          <w:color w:val="000000"/>
          <w:sz w:val="24"/>
          <w:szCs w:val="24"/>
          <w:lang w:eastAsia="pt-BR"/>
        </w:rPr>
        <w:t>s</w:t>
      </w:r>
      <w:r w:rsidRPr="00ED31FA">
        <w:rPr>
          <w:rFonts w:ascii="Arial" w:eastAsia="Times New Roman" w:hAnsi="Arial" w:cs="Arial"/>
          <w:color w:val="000000"/>
          <w:sz w:val="24"/>
          <w:szCs w:val="24"/>
          <w:lang w:eastAsia="pt-BR"/>
        </w:rPr>
        <w:t xml:space="preserve"> Vereador</w:t>
      </w:r>
      <w:r w:rsidR="00ED31FA">
        <w:rPr>
          <w:rFonts w:ascii="Arial" w:eastAsia="Times New Roman" w:hAnsi="Arial" w:cs="Arial"/>
          <w:color w:val="000000"/>
          <w:sz w:val="24"/>
          <w:szCs w:val="24"/>
          <w:lang w:eastAsia="pt-BR"/>
        </w:rPr>
        <w:t>es</w:t>
      </w:r>
      <w:r w:rsidRPr="00ED31FA">
        <w:rPr>
          <w:rFonts w:ascii="Arial" w:eastAsia="Times New Roman" w:hAnsi="Arial" w:cs="Arial"/>
          <w:color w:val="000000"/>
          <w:sz w:val="24"/>
          <w:szCs w:val="24"/>
          <w:lang w:eastAsia="pt-BR"/>
        </w:rPr>
        <w:t xml:space="preserve"> que a presente subscreve, observadas as normas regimentais, apresenta o Projeto de Lei objetivando </w:t>
      </w:r>
      <w:r w:rsidR="00041F0E" w:rsidRPr="00ED31FA">
        <w:rPr>
          <w:rFonts w:ascii="Arial" w:eastAsia="Times New Roman" w:hAnsi="Arial" w:cs="Arial"/>
          <w:color w:val="000000"/>
          <w:sz w:val="24"/>
          <w:szCs w:val="24"/>
          <w:lang w:eastAsia="pt-BR"/>
        </w:rPr>
        <w:t>proibir o uso de fogos de artificio com estampido e que causam poluição sonora.</w:t>
      </w:r>
      <w:bookmarkStart w:id="0" w:name="_GoBack"/>
      <w:bookmarkEnd w:id="0"/>
    </w:p>
    <w:p w:rsidR="00ED31FA" w:rsidRDefault="00041F0E" w:rsidP="00ED31FA">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ED31FA">
        <w:rPr>
          <w:rFonts w:ascii="Arial" w:eastAsia="Times New Roman" w:hAnsi="Arial" w:cs="Arial"/>
          <w:color w:val="000000"/>
          <w:sz w:val="24"/>
          <w:szCs w:val="24"/>
          <w:lang w:eastAsia="pt-BR"/>
        </w:rPr>
        <w:t xml:space="preserve">A queima de fogos de artifício causa traumas irreversíveis aos animais, especialmente aqueles dotados de sensibilidade auditiva. Em alguns casos, os cães se debatem presos às coleiras até a morte por asfixia. Os gatos sofrem severas alterações cardíacas com as explosões e os pássaros têm a saúde muito afetada. Dezenas de mortes, enforcamentos em coleiras, fugas desesperadas, quedas de janelas, automutilação, distúrbios digestivos, acontecem na passagem do ano, porque o barulho excessivo para os cães é insuportável, muitas vezes enlouquecedor. Os cães que não estão habituados ao barulho ou sons intensos geralmente reagem mal aos fogos de artifício. Alguns cães mostram-se incomodados, mas outros podem mesmo desenvolver fobias e entrar em pânico. </w:t>
      </w:r>
    </w:p>
    <w:p w:rsidR="00ED31FA" w:rsidRPr="00ED31FA" w:rsidRDefault="00ED31FA" w:rsidP="00ED31FA">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ED31FA">
        <w:rPr>
          <w:rFonts w:ascii="Arial" w:eastAsia="Times New Roman" w:hAnsi="Arial" w:cs="Arial"/>
          <w:color w:val="000000"/>
          <w:sz w:val="24"/>
          <w:szCs w:val="24"/>
          <w:lang w:eastAsia="pt-BR"/>
        </w:rPr>
        <w:t>Em humanos, o lançamento de fogos de artifícios pode causar, estresse nas crianças, incômodo nas pessoas em leitos de hospitais,</w:t>
      </w:r>
      <w:r w:rsidRPr="00ED31FA">
        <w:rPr>
          <w:rFonts w:ascii="Arial" w:eastAsia="Times New Roman" w:hAnsi="Arial" w:cs="Arial"/>
          <w:color w:val="000000"/>
          <w:sz w:val="24"/>
          <w:szCs w:val="24"/>
          <w:lang w:eastAsia="pt-BR"/>
        </w:rPr>
        <w:t xml:space="preserve"> frente a cemitérios e funeral</w:t>
      </w:r>
      <w:r w:rsidRPr="00ED31FA">
        <w:rPr>
          <w:rFonts w:ascii="Arial" w:eastAsia="Times New Roman" w:hAnsi="Arial" w:cs="Arial"/>
          <w:color w:val="000000"/>
          <w:sz w:val="24"/>
          <w:szCs w:val="24"/>
          <w:lang w:eastAsia="pt-BR"/>
        </w:rPr>
        <w:t xml:space="preserve">, ataque epilético, </w:t>
      </w:r>
      <w:proofErr w:type="gramStart"/>
      <w:r w:rsidRPr="00ED31FA">
        <w:rPr>
          <w:rFonts w:ascii="Arial" w:eastAsia="Times New Roman" w:hAnsi="Arial" w:cs="Arial"/>
          <w:color w:val="000000"/>
          <w:sz w:val="24"/>
          <w:szCs w:val="24"/>
          <w:lang w:eastAsia="pt-BR"/>
        </w:rPr>
        <w:t>desnorteamento,</w:t>
      </w:r>
      <w:r>
        <w:rPr>
          <w:rFonts w:ascii="Arial" w:eastAsia="Times New Roman" w:hAnsi="Arial" w:cs="Arial"/>
          <w:color w:val="000000"/>
          <w:sz w:val="24"/>
          <w:szCs w:val="24"/>
          <w:lang w:eastAsia="pt-BR"/>
        </w:rPr>
        <w:t xml:space="preserve"> </w:t>
      </w:r>
      <w:r w:rsidRPr="00ED31FA">
        <w:rPr>
          <w:rFonts w:ascii="Arial" w:eastAsia="Times New Roman" w:hAnsi="Arial" w:cs="Arial"/>
          <w:color w:val="000000"/>
          <w:sz w:val="24"/>
          <w:szCs w:val="24"/>
          <w:lang w:eastAsia="pt-BR"/>
        </w:rPr>
        <w:t>surdez e ataque cardíaco</w:t>
      </w:r>
      <w:proofErr w:type="gramEnd"/>
      <w:r w:rsidRPr="00ED31FA">
        <w:rPr>
          <w:rFonts w:ascii="Arial" w:eastAsia="Times New Roman" w:hAnsi="Arial" w:cs="Arial"/>
          <w:color w:val="000000"/>
          <w:sz w:val="24"/>
          <w:szCs w:val="24"/>
          <w:lang w:eastAsia="pt-BR"/>
        </w:rPr>
        <w:t>.</w:t>
      </w:r>
      <w:r w:rsidRPr="00ED31FA">
        <w:rPr>
          <w:rFonts w:ascii="Arial" w:eastAsia="Times New Roman" w:hAnsi="Arial" w:cs="Arial"/>
          <w:color w:val="000000"/>
          <w:sz w:val="24"/>
          <w:szCs w:val="24"/>
          <w:lang w:eastAsia="pt-BR"/>
        </w:rPr>
        <w:t xml:space="preserve"> </w:t>
      </w:r>
      <w:r w:rsidRPr="00ED31FA">
        <w:rPr>
          <w:rFonts w:ascii="Arial" w:eastAsia="Times New Roman" w:hAnsi="Arial" w:cs="Arial"/>
          <w:color w:val="000000"/>
          <w:sz w:val="24"/>
          <w:szCs w:val="24"/>
          <w:lang w:eastAsia="pt-BR"/>
        </w:rPr>
        <w:t>O barulho de fogos de artifício é nocivo principalmente para as pessoas com o Transtorno do Espectro do Autismo, que podem ficar extremamente incomodadas.</w:t>
      </w:r>
    </w:p>
    <w:p w:rsidR="00041F0E" w:rsidRPr="00ED31FA" w:rsidRDefault="00041F0E" w:rsidP="00041F0E">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ED31FA">
        <w:rPr>
          <w:rFonts w:ascii="Arial" w:eastAsia="Times New Roman" w:hAnsi="Arial" w:cs="Arial"/>
          <w:color w:val="000000"/>
          <w:sz w:val="24"/>
          <w:szCs w:val="24"/>
          <w:lang w:eastAsia="pt-BR"/>
        </w:rPr>
        <w:t>Além de trazerem</w:t>
      </w:r>
      <w:r w:rsidR="00ED31FA" w:rsidRPr="00ED31FA">
        <w:rPr>
          <w:rFonts w:ascii="Arial" w:eastAsia="Times New Roman" w:hAnsi="Arial" w:cs="Arial"/>
          <w:color w:val="000000"/>
          <w:sz w:val="24"/>
          <w:szCs w:val="24"/>
          <w:lang w:eastAsia="pt-BR"/>
        </w:rPr>
        <w:t xml:space="preserve"> todos riscos já citados</w:t>
      </w:r>
      <w:r w:rsidRPr="00ED31FA">
        <w:rPr>
          <w:rFonts w:ascii="Arial" w:eastAsia="Times New Roman" w:hAnsi="Arial" w:cs="Arial"/>
          <w:color w:val="000000"/>
          <w:sz w:val="24"/>
          <w:szCs w:val="24"/>
          <w:lang w:eastAsia="pt-BR"/>
        </w:rPr>
        <w:t>, estes artefatos podem causar danos irreversíveis às pessoas que os manipulam. Dados do Ministério da Saúde apontam que mais de 7000 pessoas, nos últimos anos, sofreram lesões em resultado ao uso de fogos. Os atendimentos hospitalares decorrentes dividem-se da seguinte forma: 70% provocados por queimaduras, 20% por lesões com lacerações e cortes; e 10% por amputações de membros superiores, lesões de córnea, perda de visão, lesões do pavilhão auditivo e até perda de audição.</w:t>
      </w:r>
    </w:p>
    <w:p w:rsidR="00ED31FA" w:rsidRDefault="00ED31FA" w:rsidP="00041F0E">
      <w:pPr>
        <w:spacing w:after="0"/>
        <w:ind w:firstLine="708"/>
        <w:jc w:val="both"/>
        <w:rPr>
          <w:rFonts w:ascii="Arial" w:eastAsia="Times New Roman" w:hAnsi="Arial" w:cs="Arial"/>
          <w:color w:val="000000"/>
          <w:szCs w:val="24"/>
          <w:lang w:eastAsia="pt-BR"/>
        </w:rPr>
      </w:pPr>
    </w:p>
    <w:p w:rsidR="00ED31FA" w:rsidRDefault="00ED31FA" w:rsidP="00041F0E">
      <w:pPr>
        <w:spacing w:after="0"/>
        <w:ind w:firstLine="708"/>
        <w:jc w:val="both"/>
        <w:rPr>
          <w:rFonts w:ascii="Arial" w:eastAsia="Times New Roman" w:hAnsi="Arial" w:cs="Arial"/>
          <w:color w:val="000000"/>
          <w:szCs w:val="24"/>
          <w:lang w:eastAsia="pt-BR"/>
        </w:rPr>
      </w:pPr>
    </w:p>
    <w:p w:rsidR="00ED31FA" w:rsidRDefault="00ED31FA" w:rsidP="00041F0E">
      <w:pPr>
        <w:spacing w:after="0"/>
        <w:ind w:firstLine="708"/>
        <w:jc w:val="both"/>
        <w:rPr>
          <w:rFonts w:ascii="Arial" w:eastAsia="Times New Roman" w:hAnsi="Arial" w:cs="Arial"/>
          <w:color w:val="000000"/>
          <w:szCs w:val="24"/>
          <w:lang w:eastAsia="pt-BR"/>
        </w:rPr>
      </w:pPr>
    </w:p>
    <w:p w:rsidR="00ED31FA" w:rsidRDefault="00ED31FA" w:rsidP="00041F0E">
      <w:pPr>
        <w:spacing w:after="0"/>
        <w:ind w:firstLine="708"/>
        <w:jc w:val="both"/>
        <w:rPr>
          <w:rFonts w:ascii="Arial" w:eastAsia="Times New Roman" w:hAnsi="Arial" w:cs="Arial"/>
          <w:color w:val="000000"/>
          <w:szCs w:val="24"/>
          <w:lang w:eastAsia="pt-BR"/>
        </w:rPr>
      </w:pPr>
    </w:p>
    <w:p w:rsidR="00ED31FA" w:rsidRDefault="00ED31FA" w:rsidP="00041F0E">
      <w:pPr>
        <w:spacing w:after="0"/>
        <w:ind w:firstLine="708"/>
        <w:jc w:val="both"/>
        <w:rPr>
          <w:rFonts w:ascii="Arial" w:eastAsia="Times New Roman" w:hAnsi="Arial" w:cs="Arial"/>
          <w:color w:val="000000"/>
          <w:szCs w:val="24"/>
          <w:lang w:eastAsia="pt-BR"/>
        </w:rPr>
      </w:pPr>
    </w:p>
    <w:p w:rsidR="00ED31FA" w:rsidRDefault="0040646D" w:rsidP="00ED31FA">
      <w:pPr>
        <w:spacing w:after="0"/>
        <w:ind w:firstLine="708"/>
        <w:jc w:val="both"/>
        <w:rPr>
          <w:rFonts w:ascii="Arial" w:hAnsi="Arial" w:cs="Arial"/>
          <w:szCs w:val="24"/>
        </w:rPr>
      </w:pPr>
      <w:r w:rsidRPr="00041F0E">
        <w:rPr>
          <w:rFonts w:ascii="Arial" w:eastAsia="Times New Roman" w:hAnsi="Arial" w:cs="Arial"/>
          <w:color w:val="000000"/>
          <w:szCs w:val="24"/>
          <w:lang w:eastAsia="pt-BR"/>
        </w:rPr>
        <w:t>Portanto, cabe ressaltar que a referida proposição não objetiva</w:t>
      </w:r>
      <w:r w:rsidR="00041F0E" w:rsidRPr="00041F0E">
        <w:rPr>
          <w:rFonts w:ascii="Arial" w:hAnsi="Arial" w:cs="Arial"/>
          <w:szCs w:val="24"/>
        </w:rPr>
        <w:t xml:space="preserve"> acabar com os espetáculos e festejos realizados com fogos de artifícios, apenas visa proibir que sejam utilizados artefatos que causem barulho, estampido e explosões, causando risco à vida humana e dos animais. O benefício do espetáculo dos fogos de artifício é visual e é conseguido com o uso de artigos pirotécnicos sem estampido, também conhecidos como fogos de vista.</w:t>
      </w:r>
    </w:p>
    <w:p w:rsidR="00ED31FA" w:rsidRPr="00ED31FA" w:rsidRDefault="00ED31FA" w:rsidP="00ED31FA">
      <w:pPr>
        <w:spacing w:after="0"/>
        <w:ind w:firstLine="708"/>
        <w:jc w:val="both"/>
        <w:rPr>
          <w:rFonts w:ascii="Arial" w:hAnsi="Arial" w:cs="Arial"/>
          <w:szCs w:val="24"/>
        </w:rPr>
      </w:pPr>
    </w:p>
    <w:p w:rsidR="0040646D" w:rsidRPr="00041F0E" w:rsidRDefault="0040646D" w:rsidP="00ED31FA">
      <w:pPr>
        <w:spacing w:before="100" w:beforeAutospacing="1" w:after="100" w:afterAutospacing="1" w:line="240" w:lineRule="auto"/>
        <w:ind w:firstLine="708"/>
        <w:jc w:val="both"/>
        <w:rPr>
          <w:rFonts w:ascii="Arial" w:eastAsia="Times New Roman" w:hAnsi="Arial" w:cs="Arial"/>
          <w:color w:val="000000"/>
          <w:szCs w:val="24"/>
          <w:lang w:eastAsia="pt-BR"/>
        </w:rPr>
      </w:pPr>
      <w:r w:rsidRPr="00041F0E">
        <w:rPr>
          <w:rFonts w:ascii="Arial" w:eastAsia="Times New Roman" w:hAnsi="Arial" w:cs="Arial"/>
          <w:color w:val="000000"/>
          <w:szCs w:val="24"/>
          <w:lang w:eastAsia="pt-BR"/>
        </w:rPr>
        <w:t>Pelo exposto, solicito o apoio dos Nobres Pares, para que no momento oportuno aprovem o presente projeto.</w:t>
      </w:r>
    </w:p>
    <w:p w:rsidR="0040646D" w:rsidRDefault="0040646D" w:rsidP="0040646D">
      <w:pPr>
        <w:spacing w:before="100" w:beforeAutospacing="1" w:after="100" w:afterAutospacing="1" w:line="240" w:lineRule="auto"/>
        <w:jc w:val="both"/>
        <w:rPr>
          <w:rFonts w:ascii="Arial" w:eastAsia="Times New Roman" w:hAnsi="Arial" w:cs="Arial"/>
          <w:color w:val="000000"/>
          <w:sz w:val="24"/>
          <w:szCs w:val="24"/>
          <w:lang w:eastAsia="pt-BR"/>
        </w:rPr>
      </w:pPr>
    </w:p>
    <w:p w:rsidR="0040646D" w:rsidRPr="00835FB9" w:rsidRDefault="0040646D" w:rsidP="0040646D">
      <w:pPr>
        <w:spacing w:before="100" w:beforeAutospacing="1" w:after="100" w:afterAutospacing="1" w:line="240" w:lineRule="auto"/>
        <w:jc w:val="right"/>
        <w:rPr>
          <w:rFonts w:ascii="Arial" w:eastAsia="Times New Roman" w:hAnsi="Arial" w:cs="Arial"/>
          <w:color w:val="000000"/>
          <w:sz w:val="24"/>
          <w:szCs w:val="24"/>
          <w:lang w:eastAsia="pt-BR"/>
        </w:rPr>
      </w:pPr>
      <w:r w:rsidRPr="00835FB9">
        <w:rPr>
          <w:rFonts w:ascii="Arial" w:eastAsia="Times New Roman" w:hAnsi="Arial" w:cs="Arial"/>
          <w:color w:val="000000"/>
          <w:sz w:val="24"/>
          <w:szCs w:val="24"/>
          <w:lang w:eastAsia="pt-BR"/>
        </w:rPr>
        <w:t xml:space="preserve">Gramado, </w:t>
      </w:r>
      <w:r w:rsidR="00041F0E">
        <w:rPr>
          <w:rFonts w:ascii="Arial" w:eastAsia="Times New Roman" w:hAnsi="Arial" w:cs="Arial"/>
          <w:color w:val="000000"/>
          <w:sz w:val="24"/>
          <w:szCs w:val="24"/>
          <w:lang w:eastAsia="pt-BR"/>
        </w:rPr>
        <w:t>30 de novembro</w:t>
      </w:r>
      <w:r w:rsidRPr="00835FB9">
        <w:rPr>
          <w:rFonts w:ascii="Arial" w:eastAsia="Times New Roman" w:hAnsi="Arial" w:cs="Arial"/>
          <w:color w:val="000000"/>
          <w:sz w:val="24"/>
          <w:szCs w:val="24"/>
          <w:lang w:eastAsia="pt-BR"/>
        </w:rPr>
        <w:t xml:space="preserve"> de 2018.</w:t>
      </w:r>
    </w:p>
    <w:p w:rsidR="0040646D" w:rsidRPr="00835FB9" w:rsidRDefault="0040646D" w:rsidP="00396098">
      <w:pPr>
        <w:spacing w:before="100" w:beforeAutospacing="1" w:after="100" w:afterAutospacing="1" w:line="240" w:lineRule="auto"/>
        <w:rPr>
          <w:rFonts w:ascii="Arial" w:eastAsia="Times New Roman" w:hAnsi="Arial" w:cs="Arial"/>
          <w:color w:val="000000"/>
          <w:sz w:val="24"/>
          <w:szCs w:val="24"/>
          <w:lang w:eastAsia="pt-BR"/>
        </w:rPr>
      </w:pPr>
    </w:p>
    <w:p w:rsidR="0040646D" w:rsidRPr="00C2769D" w:rsidRDefault="0040646D" w:rsidP="00396098">
      <w:pPr>
        <w:pStyle w:val="SemEspaamento"/>
        <w:jc w:val="center"/>
        <w:rPr>
          <w:rFonts w:ascii="Arial" w:hAnsi="Arial" w:cs="Arial"/>
          <w:b/>
          <w:sz w:val="24"/>
          <w:szCs w:val="24"/>
        </w:rPr>
      </w:pPr>
      <w:r w:rsidRPr="00C2769D">
        <w:rPr>
          <w:rFonts w:ascii="Arial" w:hAnsi="Arial" w:cs="Arial"/>
          <w:b/>
          <w:sz w:val="24"/>
          <w:szCs w:val="24"/>
        </w:rPr>
        <w:t>__________________</w:t>
      </w:r>
      <w:r w:rsidR="00396098">
        <w:rPr>
          <w:rFonts w:ascii="Arial" w:hAnsi="Arial" w:cs="Arial"/>
          <w:b/>
          <w:sz w:val="24"/>
          <w:szCs w:val="24"/>
        </w:rPr>
        <w:t xml:space="preserve">                 ___________________</w:t>
      </w:r>
    </w:p>
    <w:p w:rsidR="0040646D" w:rsidRPr="00C2769D" w:rsidRDefault="00041F0E" w:rsidP="00396098">
      <w:pPr>
        <w:pStyle w:val="SemEspaamento"/>
        <w:jc w:val="center"/>
        <w:rPr>
          <w:rFonts w:ascii="Arial" w:hAnsi="Arial" w:cs="Arial"/>
          <w:b/>
          <w:sz w:val="24"/>
          <w:szCs w:val="24"/>
        </w:rPr>
      </w:pPr>
      <w:r>
        <w:rPr>
          <w:rFonts w:ascii="Arial" w:hAnsi="Arial" w:cs="Arial"/>
          <w:b/>
          <w:sz w:val="24"/>
          <w:szCs w:val="24"/>
        </w:rPr>
        <w:t>Rafael Ronsoni</w:t>
      </w:r>
      <w:r w:rsidR="00396098">
        <w:rPr>
          <w:rFonts w:ascii="Arial" w:hAnsi="Arial" w:cs="Arial"/>
          <w:b/>
          <w:sz w:val="24"/>
          <w:szCs w:val="24"/>
        </w:rPr>
        <w:t xml:space="preserve">                              Vera Simão</w:t>
      </w:r>
    </w:p>
    <w:p w:rsidR="0040646D" w:rsidRPr="00C2769D" w:rsidRDefault="0040646D" w:rsidP="00396098">
      <w:pPr>
        <w:pStyle w:val="SemEspaamento"/>
        <w:jc w:val="center"/>
        <w:rPr>
          <w:rFonts w:ascii="Arial" w:hAnsi="Arial" w:cs="Arial"/>
          <w:b/>
          <w:sz w:val="24"/>
          <w:szCs w:val="24"/>
        </w:rPr>
      </w:pPr>
      <w:r w:rsidRPr="00C2769D">
        <w:rPr>
          <w:rFonts w:ascii="Arial" w:hAnsi="Arial" w:cs="Arial"/>
          <w:b/>
          <w:sz w:val="24"/>
          <w:szCs w:val="24"/>
        </w:rPr>
        <w:t xml:space="preserve">Vereador </w:t>
      </w:r>
      <w:r w:rsidR="00041F0E">
        <w:rPr>
          <w:rFonts w:ascii="Arial" w:hAnsi="Arial" w:cs="Arial"/>
          <w:b/>
          <w:sz w:val="24"/>
          <w:szCs w:val="24"/>
        </w:rPr>
        <w:t xml:space="preserve">Progressista </w:t>
      </w:r>
      <w:r w:rsidR="00396098">
        <w:rPr>
          <w:rFonts w:ascii="Arial" w:hAnsi="Arial" w:cs="Arial"/>
          <w:b/>
          <w:sz w:val="24"/>
          <w:szCs w:val="24"/>
        </w:rPr>
        <w:t xml:space="preserve">             Vereadora Progressista</w:t>
      </w:r>
    </w:p>
    <w:p w:rsidR="00864695" w:rsidRDefault="00864695"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ED31FA" w:rsidRDefault="00ED31FA" w:rsidP="0040646D">
      <w:pPr>
        <w:spacing w:before="100" w:beforeAutospacing="1" w:after="100" w:afterAutospacing="1" w:line="240" w:lineRule="auto"/>
        <w:jc w:val="center"/>
        <w:rPr>
          <w:rFonts w:ascii="Arial" w:eastAsia="Times New Roman" w:hAnsi="Arial" w:cs="Arial"/>
          <w:b/>
          <w:bCs/>
          <w:color w:val="000000"/>
          <w:sz w:val="28"/>
          <w:szCs w:val="32"/>
          <w:lang w:eastAsia="pt-BR"/>
        </w:rPr>
      </w:pPr>
    </w:p>
    <w:p w:rsidR="0040646D" w:rsidRPr="00ED31FA" w:rsidRDefault="0040646D" w:rsidP="00ED31FA">
      <w:pPr>
        <w:spacing w:before="100" w:beforeAutospacing="1" w:after="100" w:afterAutospacing="1" w:line="240" w:lineRule="auto"/>
        <w:jc w:val="center"/>
        <w:rPr>
          <w:rFonts w:ascii="Arial" w:eastAsia="Times New Roman" w:hAnsi="Arial" w:cs="Arial"/>
          <w:color w:val="000000"/>
          <w:sz w:val="20"/>
          <w:lang w:eastAsia="pt-BR"/>
        </w:rPr>
      </w:pPr>
      <w:r w:rsidRPr="00ED31FA">
        <w:rPr>
          <w:rFonts w:ascii="Arial" w:eastAsia="Times New Roman" w:hAnsi="Arial" w:cs="Arial"/>
          <w:b/>
          <w:bCs/>
          <w:color w:val="000000"/>
          <w:sz w:val="28"/>
          <w:szCs w:val="32"/>
          <w:lang w:eastAsia="pt-BR"/>
        </w:rPr>
        <w:lastRenderedPageBreak/>
        <w:t>PROJETO DE LEI Nº ___/2018</w:t>
      </w:r>
    </w:p>
    <w:p w:rsidR="00864695" w:rsidRDefault="00864695" w:rsidP="0040646D">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40646D" w:rsidRDefault="00041F0E" w:rsidP="008244A8">
      <w:pPr>
        <w:spacing w:before="100" w:beforeAutospacing="1" w:after="100" w:afterAutospacing="1" w:line="240" w:lineRule="auto"/>
        <w:ind w:left="5670"/>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Proíbe </w:t>
      </w:r>
      <w:r w:rsidR="008244A8" w:rsidRPr="008244A8">
        <w:rPr>
          <w:rFonts w:ascii="Arial" w:eastAsia="Times New Roman" w:hAnsi="Arial" w:cs="Arial"/>
          <w:b/>
          <w:bCs/>
          <w:color w:val="000000"/>
          <w:sz w:val="24"/>
          <w:szCs w:val="24"/>
          <w:lang w:eastAsia="pt-BR"/>
        </w:rPr>
        <w:t>a utilização de artefatos pirotécnicos que utilizem pólvora, como fogos de artifício, sinalizadores e congêneres, nos eventos fechados e abertos geradores de público no âmbito do Município de Gramado.</w:t>
      </w:r>
    </w:p>
    <w:p w:rsidR="008244A8" w:rsidRDefault="008244A8" w:rsidP="008244A8">
      <w:pPr>
        <w:spacing w:before="100" w:beforeAutospacing="1" w:after="100" w:afterAutospacing="1" w:line="240" w:lineRule="auto"/>
        <w:ind w:left="5670"/>
        <w:jc w:val="both"/>
        <w:rPr>
          <w:rFonts w:ascii="Arial" w:eastAsia="Times New Roman" w:hAnsi="Arial" w:cs="Arial"/>
          <w:color w:val="000000"/>
          <w:sz w:val="24"/>
          <w:szCs w:val="24"/>
          <w:lang w:eastAsia="pt-BR"/>
        </w:rPr>
      </w:pPr>
    </w:p>
    <w:p w:rsidR="0040646D" w:rsidRDefault="0040646D" w:rsidP="0040646D">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40646D">
        <w:rPr>
          <w:rFonts w:ascii="Arial" w:eastAsia="Times New Roman" w:hAnsi="Arial" w:cs="Arial"/>
          <w:color w:val="000000"/>
          <w:sz w:val="24"/>
          <w:szCs w:val="24"/>
          <w:lang w:eastAsia="pt-BR"/>
        </w:rPr>
        <w:t xml:space="preserve">Art. 1º </w:t>
      </w:r>
      <w:r w:rsidR="00041F0E" w:rsidRPr="00041F0E">
        <w:rPr>
          <w:rFonts w:ascii="Arial" w:eastAsia="Times New Roman" w:hAnsi="Arial" w:cs="Arial"/>
          <w:color w:val="000000"/>
          <w:sz w:val="24"/>
          <w:szCs w:val="24"/>
          <w:lang w:eastAsia="pt-BR"/>
        </w:rPr>
        <w:t>Fica proibida a utilização de artefatos pirotécnicos que utilizem pólvora, como fogos de artifício, sinalizadores e congêneres, nos eventos fechados</w:t>
      </w:r>
      <w:r w:rsidR="00041F0E">
        <w:rPr>
          <w:rFonts w:ascii="Arial" w:eastAsia="Times New Roman" w:hAnsi="Arial" w:cs="Arial"/>
          <w:color w:val="000000"/>
          <w:sz w:val="24"/>
          <w:szCs w:val="24"/>
          <w:lang w:eastAsia="pt-BR"/>
        </w:rPr>
        <w:t xml:space="preserve"> e abertos</w:t>
      </w:r>
      <w:r w:rsidR="00041F0E" w:rsidRPr="00041F0E">
        <w:rPr>
          <w:rFonts w:ascii="Arial" w:eastAsia="Times New Roman" w:hAnsi="Arial" w:cs="Arial"/>
          <w:color w:val="000000"/>
          <w:sz w:val="24"/>
          <w:szCs w:val="24"/>
          <w:lang w:eastAsia="pt-BR"/>
        </w:rPr>
        <w:t xml:space="preserve"> geradores de público no âmbito do Município de</w:t>
      </w:r>
      <w:r w:rsidR="00041F0E">
        <w:rPr>
          <w:rFonts w:ascii="Arial" w:eastAsia="Times New Roman" w:hAnsi="Arial" w:cs="Arial"/>
          <w:color w:val="000000"/>
          <w:sz w:val="24"/>
          <w:szCs w:val="24"/>
          <w:lang w:eastAsia="pt-BR"/>
        </w:rPr>
        <w:t xml:space="preserve"> Gramado.</w:t>
      </w:r>
    </w:p>
    <w:p w:rsidR="008244A8" w:rsidRDefault="008244A8" w:rsidP="0040646D">
      <w:pPr>
        <w:spacing w:before="100" w:beforeAutospacing="1" w:after="100" w:afterAutospacing="1" w:line="24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Parágrafo Único. </w:t>
      </w:r>
      <w:r w:rsidRPr="008244A8">
        <w:rPr>
          <w:rFonts w:ascii="Arial" w:eastAsia="Times New Roman" w:hAnsi="Arial" w:cs="Arial"/>
          <w:color w:val="000000"/>
          <w:sz w:val="24"/>
          <w:szCs w:val="24"/>
          <w:lang w:eastAsia="pt-BR"/>
        </w:rPr>
        <w:t>A proibição estabelecida no caput não se aplica aos artefatos pirotécnicos que não utilizem pólvora, produtos de reação química a frio que não oferecem risco de queima ou fumaça, desde que manuseados por profissional técnico capacitado e devidamente habilitado</w:t>
      </w:r>
      <w:r>
        <w:rPr>
          <w:rFonts w:ascii="Arial" w:eastAsia="Times New Roman" w:hAnsi="Arial" w:cs="Arial"/>
          <w:color w:val="000000"/>
          <w:sz w:val="24"/>
          <w:szCs w:val="24"/>
          <w:lang w:eastAsia="pt-BR"/>
        </w:rPr>
        <w:t xml:space="preserve">. </w:t>
      </w:r>
    </w:p>
    <w:p w:rsidR="0040646D" w:rsidRPr="0040646D" w:rsidRDefault="0040646D" w:rsidP="0040646D">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40646D">
        <w:rPr>
          <w:rFonts w:ascii="Arial" w:eastAsia="Times New Roman" w:hAnsi="Arial" w:cs="Arial"/>
          <w:color w:val="000000"/>
          <w:sz w:val="24"/>
          <w:szCs w:val="24"/>
          <w:lang w:eastAsia="pt-BR"/>
        </w:rPr>
        <w:t xml:space="preserve">Art. 2º </w:t>
      </w:r>
      <w:r w:rsidR="00041F0E" w:rsidRPr="00041F0E">
        <w:rPr>
          <w:rFonts w:ascii="Arial" w:eastAsia="Times New Roman" w:hAnsi="Arial" w:cs="Arial"/>
          <w:color w:val="000000"/>
          <w:sz w:val="24"/>
          <w:szCs w:val="24"/>
          <w:lang w:eastAsia="pt-BR"/>
        </w:rPr>
        <w:t>Os responsáveis pelo evento devem assegurar o cumprimento do disposto nesta lei.</w:t>
      </w:r>
    </w:p>
    <w:p w:rsidR="00041F0E" w:rsidRDefault="0040646D" w:rsidP="00041F0E">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40646D">
        <w:rPr>
          <w:rFonts w:ascii="Arial" w:eastAsia="Times New Roman" w:hAnsi="Arial" w:cs="Arial"/>
          <w:color w:val="000000"/>
          <w:sz w:val="24"/>
          <w:szCs w:val="24"/>
          <w:lang w:eastAsia="pt-BR"/>
        </w:rPr>
        <w:t xml:space="preserve">Art. 3º </w:t>
      </w:r>
      <w:r w:rsidR="00041F0E" w:rsidRPr="00041F0E">
        <w:rPr>
          <w:rFonts w:ascii="Arial" w:eastAsia="Times New Roman" w:hAnsi="Arial" w:cs="Arial"/>
          <w:color w:val="000000"/>
          <w:sz w:val="24"/>
          <w:szCs w:val="24"/>
          <w:lang w:eastAsia="pt-BR"/>
        </w:rPr>
        <w:t>A proibição a que se refere esta Lei estende-se a todo o Município, em recintos fechados e abertos, áreas públicas e locais privados</w:t>
      </w:r>
      <w:r w:rsidR="00396098">
        <w:rPr>
          <w:rFonts w:ascii="Arial" w:eastAsia="Times New Roman" w:hAnsi="Arial" w:cs="Arial"/>
          <w:color w:val="000000"/>
          <w:sz w:val="24"/>
          <w:szCs w:val="24"/>
          <w:lang w:eastAsia="pt-BR"/>
        </w:rPr>
        <w:t>, eventos públicos e privados.</w:t>
      </w:r>
    </w:p>
    <w:p w:rsidR="00ED31FA" w:rsidRDefault="008244A8" w:rsidP="00ED31FA">
      <w:pPr>
        <w:spacing w:before="100" w:beforeAutospacing="1" w:after="100" w:afterAutospacing="1" w:line="24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Art. 4° </w:t>
      </w:r>
      <w:r w:rsidRPr="008244A8">
        <w:rPr>
          <w:rFonts w:ascii="Arial" w:eastAsia="Times New Roman" w:hAnsi="Arial" w:cs="Arial"/>
          <w:color w:val="000000"/>
          <w:sz w:val="24"/>
          <w:szCs w:val="24"/>
          <w:lang w:eastAsia="pt-BR"/>
        </w:rPr>
        <w:t>O descumprimento ao disposto nessa Lei acarretará ao infrator a imposição de multa na monta de R$</w:t>
      </w:r>
      <w:r w:rsidR="003C1741">
        <w:rPr>
          <w:rFonts w:ascii="Arial" w:eastAsia="Times New Roman" w:hAnsi="Arial" w:cs="Arial"/>
          <w:color w:val="000000"/>
          <w:sz w:val="24"/>
          <w:szCs w:val="24"/>
          <w:lang w:eastAsia="pt-BR"/>
        </w:rPr>
        <w:t>500,00 (quinhentos reais)</w:t>
      </w:r>
      <w:r w:rsidRPr="008244A8">
        <w:rPr>
          <w:rFonts w:ascii="Arial" w:eastAsia="Times New Roman" w:hAnsi="Arial" w:cs="Arial"/>
          <w:color w:val="000000"/>
          <w:sz w:val="24"/>
          <w:szCs w:val="24"/>
          <w:lang w:eastAsia="pt-BR"/>
        </w:rPr>
        <w:t>, valor que será dobrado na hipótese de reincidência, entendendo-se como reincidência o cometimento da mesma infração num período inferior a 30 (trinta) dias.</w:t>
      </w:r>
    </w:p>
    <w:p w:rsidR="00864695" w:rsidRPr="00864695" w:rsidRDefault="008244A8" w:rsidP="00041F0E">
      <w:pPr>
        <w:spacing w:before="100" w:beforeAutospacing="1" w:after="100" w:afterAutospacing="1" w:line="24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Art. 5° </w:t>
      </w:r>
      <w:r w:rsidR="00041F0E" w:rsidRPr="00864695">
        <w:rPr>
          <w:rFonts w:ascii="Arial" w:eastAsia="Times New Roman" w:hAnsi="Arial" w:cs="Arial"/>
          <w:color w:val="000000"/>
          <w:sz w:val="24"/>
          <w:szCs w:val="24"/>
          <w:lang w:eastAsia="pt-BR"/>
        </w:rPr>
        <w:t xml:space="preserve">Esta Lei entra em vigor </w:t>
      </w:r>
      <w:r w:rsidR="00ED31FA">
        <w:rPr>
          <w:rFonts w:ascii="Arial" w:eastAsia="Times New Roman" w:hAnsi="Arial" w:cs="Arial"/>
          <w:color w:val="000000"/>
          <w:sz w:val="24"/>
          <w:szCs w:val="24"/>
          <w:lang w:eastAsia="pt-BR"/>
        </w:rPr>
        <w:t>90 (noventa) dias após a data</w:t>
      </w:r>
      <w:r w:rsidR="00041F0E" w:rsidRPr="00864695">
        <w:rPr>
          <w:rFonts w:ascii="Arial" w:eastAsia="Times New Roman" w:hAnsi="Arial" w:cs="Arial"/>
          <w:color w:val="000000"/>
          <w:sz w:val="24"/>
          <w:szCs w:val="24"/>
          <w:lang w:eastAsia="pt-BR"/>
        </w:rPr>
        <w:t xml:space="preserve"> de sua publicação.</w:t>
      </w:r>
    </w:p>
    <w:p w:rsidR="00ED31FA" w:rsidRDefault="00ED31FA" w:rsidP="00CA54F6">
      <w:pPr>
        <w:spacing w:before="100" w:beforeAutospacing="1" w:after="100" w:afterAutospacing="1" w:line="240" w:lineRule="auto"/>
        <w:jc w:val="right"/>
        <w:rPr>
          <w:rFonts w:ascii="Arial" w:eastAsia="Times New Roman" w:hAnsi="Arial" w:cs="Arial"/>
          <w:color w:val="000000"/>
          <w:sz w:val="24"/>
          <w:szCs w:val="24"/>
          <w:lang w:eastAsia="pt-BR"/>
        </w:rPr>
      </w:pPr>
    </w:p>
    <w:p w:rsidR="00C2769D" w:rsidRPr="00835FB9" w:rsidRDefault="00C2769D" w:rsidP="00CA54F6">
      <w:pPr>
        <w:spacing w:before="100" w:beforeAutospacing="1" w:after="100" w:afterAutospacing="1" w:line="240" w:lineRule="auto"/>
        <w:jc w:val="right"/>
        <w:rPr>
          <w:rFonts w:ascii="Arial" w:eastAsia="Times New Roman" w:hAnsi="Arial" w:cs="Arial"/>
          <w:color w:val="000000"/>
          <w:sz w:val="24"/>
          <w:szCs w:val="24"/>
          <w:lang w:eastAsia="pt-BR"/>
        </w:rPr>
      </w:pPr>
      <w:r w:rsidRPr="00835FB9">
        <w:rPr>
          <w:rFonts w:ascii="Arial" w:eastAsia="Times New Roman" w:hAnsi="Arial" w:cs="Arial"/>
          <w:color w:val="000000"/>
          <w:sz w:val="24"/>
          <w:szCs w:val="24"/>
          <w:lang w:eastAsia="pt-BR"/>
        </w:rPr>
        <w:t xml:space="preserve">Gramado, </w:t>
      </w:r>
      <w:r w:rsidR="00041F0E">
        <w:rPr>
          <w:rFonts w:ascii="Arial" w:eastAsia="Times New Roman" w:hAnsi="Arial" w:cs="Arial"/>
          <w:color w:val="000000"/>
          <w:sz w:val="24"/>
          <w:szCs w:val="24"/>
          <w:lang w:eastAsia="pt-BR"/>
        </w:rPr>
        <w:t>30 de novembro</w:t>
      </w:r>
      <w:r w:rsidRPr="00835FB9">
        <w:rPr>
          <w:rFonts w:ascii="Arial" w:eastAsia="Times New Roman" w:hAnsi="Arial" w:cs="Arial"/>
          <w:color w:val="000000"/>
          <w:sz w:val="24"/>
          <w:szCs w:val="24"/>
          <w:lang w:eastAsia="pt-BR"/>
        </w:rPr>
        <w:t xml:space="preserve"> de 2018.</w:t>
      </w:r>
      <w:r w:rsidR="00ED31FA">
        <w:rPr>
          <w:rFonts w:ascii="Arial" w:eastAsia="Times New Roman" w:hAnsi="Arial" w:cs="Arial"/>
          <w:color w:val="000000"/>
          <w:sz w:val="24"/>
          <w:szCs w:val="24"/>
          <w:lang w:eastAsia="pt-BR"/>
        </w:rPr>
        <w:br/>
      </w:r>
    </w:p>
    <w:p w:rsidR="00396098" w:rsidRPr="00835FB9" w:rsidRDefault="00396098" w:rsidP="00396098">
      <w:pPr>
        <w:spacing w:before="100" w:beforeAutospacing="1" w:after="100" w:afterAutospacing="1" w:line="240" w:lineRule="auto"/>
        <w:jc w:val="center"/>
        <w:rPr>
          <w:rFonts w:ascii="Arial" w:eastAsia="Times New Roman" w:hAnsi="Arial" w:cs="Arial"/>
          <w:color w:val="000000"/>
          <w:sz w:val="24"/>
          <w:szCs w:val="24"/>
          <w:lang w:eastAsia="pt-BR"/>
        </w:rPr>
      </w:pPr>
    </w:p>
    <w:p w:rsidR="00396098" w:rsidRPr="00C2769D" w:rsidRDefault="00396098" w:rsidP="00396098">
      <w:pPr>
        <w:pStyle w:val="SemEspaamento"/>
        <w:jc w:val="center"/>
        <w:rPr>
          <w:rFonts w:ascii="Arial" w:hAnsi="Arial" w:cs="Arial"/>
          <w:b/>
          <w:sz w:val="24"/>
          <w:szCs w:val="24"/>
        </w:rPr>
      </w:pPr>
      <w:r w:rsidRPr="00C2769D">
        <w:rPr>
          <w:rFonts w:ascii="Arial" w:hAnsi="Arial" w:cs="Arial"/>
          <w:b/>
          <w:sz w:val="24"/>
          <w:szCs w:val="24"/>
        </w:rPr>
        <w:t>__________________</w:t>
      </w:r>
      <w:r>
        <w:rPr>
          <w:rFonts w:ascii="Arial" w:hAnsi="Arial" w:cs="Arial"/>
          <w:b/>
          <w:sz w:val="24"/>
          <w:szCs w:val="24"/>
        </w:rPr>
        <w:t xml:space="preserve">                 ___________________</w:t>
      </w:r>
    </w:p>
    <w:p w:rsidR="00396098" w:rsidRPr="00C2769D" w:rsidRDefault="00396098" w:rsidP="00396098">
      <w:pPr>
        <w:pStyle w:val="SemEspaamento"/>
        <w:jc w:val="center"/>
        <w:rPr>
          <w:rFonts w:ascii="Arial" w:hAnsi="Arial" w:cs="Arial"/>
          <w:b/>
          <w:sz w:val="24"/>
          <w:szCs w:val="24"/>
        </w:rPr>
      </w:pPr>
      <w:r>
        <w:rPr>
          <w:rFonts w:ascii="Arial" w:hAnsi="Arial" w:cs="Arial"/>
          <w:b/>
          <w:sz w:val="24"/>
          <w:szCs w:val="24"/>
        </w:rPr>
        <w:t>Rafael Ronsoni                              Vera Simão</w:t>
      </w:r>
    </w:p>
    <w:p w:rsidR="00A138B9" w:rsidRPr="00C2769D" w:rsidRDefault="00396098" w:rsidP="00ED31FA">
      <w:pPr>
        <w:pStyle w:val="SemEspaamento"/>
        <w:jc w:val="center"/>
        <w:rPr>
          <w:rFonts w:ascii="Arial" w:hAnsi="Arial" w:cs="Arial"/>
          <w:b/>
          <w:sz w:val="24"/>
          <w:szCs w:val="24"/>
        </w:rPr>
      </w:pPr>
      <w:r w:rsidRPr="00C2769D">
        <w:rPr>
          <w:rFonts w:ascii="Arial" w:hAnsi="Arial" w:cs="Arial"/>
          <w:b/>
          <w:sz w:val="24"/>
          <w:szCs w:val="24"/>
        </w:rPr>
        <w:t xml:space="preserve">Vereador </w:t>
      </w:r>
      <w:r>
        <w:rPr>
          <w:rFonts w:ascii="Arial" w:hAnsi="Arial" w:cs="Arial"/>
          <w:b/>
          <w:sz w:val="24"/>
          <w:szCs w:val="24"/>
        </w:rPr>
        <w:t>Progressista              Vereadora Progressista</w:t>
      </w:r>
      <w:r w:rsidR="00041F0E">
        <w:rPr>
          <w:rFonts w:ascii="Arial" w:hAnsi="Arial" w:cs="Arial"/>
          <w:b/>
          <w:sz w:val="24"/>
          <w:szCs w:val="24"/>
        </w:rPr>
        <w:t xml:space="preserve"> </w:t>
      </w:r>
    </w:p>
    <w:sectPr w:rsidR="00A138B9" w:rsidRPr="00C2769D" w:rsidSect="00F01EFE">
      <w:headerReference w:type="default" r:id="rId7"/>
      <w:footerReference w:type="default" r:id="rId8"/>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8BA" w:rsidRDefault="001348BA" w:rsidP="00B17B53">
      <w:pPr>
        <w:spacing w:after="0" w:line="240" w:lineRule="auto"/>
      </w:pPr>
      <w:r>
        <w:separator/>
      </w:r>
    </w:p>
  </w:endnote>
  <w:endnote w:type="continuationSeparator" w:id="0">
    <w:p w:rsidR="001348BA" w:rsidRDefault="001348BA"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8BA" w:rsidRDefault="001348BA" w:rsidP="00B17B53">
      <w:pPr>
        <w:spacing w:after="0" w:line="240" w:lineRule="auto"/>
      </w:pPr>
      <w:r>
        <w:separator/>
      </w:r>
    </w:p>
  </w:footnote>
  <w:footnote w:type="continuationSeparator" w:id="0">
    <w:p w:rsidR="001348BA" w:rsidRDefault="001348BA"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B53" w:rsidRDefault="003C2160" w:rsidP="007D60E8">
    <w:pPr>
      <w:pStyle w:val="Cabealho"/>
      <w:jc w:val="center"/>
    </w:pPr>
    <w:r>
      <w:rPr>
        <w:noProof/>
        <w:lang w:eastAsia="pt-BR"/>
      </w:rPr>
      <w:drawing>
        <wp:inline distT="0" distB="0" distL="0" distR="0" wp14:anchorId="1E0C40F4" wp14:editId="572496FF">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1635A8"/>
    <w:multiLevelType w:val="hybridMultilevel"/>
    <w:tmpl w:val="53681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0"/>
  </w:num>
  <w:num w:numId="3">
    <w:abstractNumId w:val="10"/>
  </w:num>
  <w:num w:numId="4">
    <w:abstractNumId w:val="6"/>
  </w:num>
  <w:num w:numId="5">
    <w:abstractNumId w:val="7"/>
  </w:num>
  <w:num w:numId="6">
    <w:abstractNumId w:val="2"/>
  </w:num>
  <w:num w:numId="7">
    <w:abstractNumId w:val="5"/>
  </w:num>
  <w:num w:numId="8">
    <w:abstractNumId w:val="9"/>
  </w:num>
  <w:num w:numId="9">
    <w:abstractNumId w:val="4"/>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12609"/>
    <w:rsid w:val="00015D3A"/>
    <w:rsid w:val="0004169A"/>
    <w:rsid w:val="00041F0E"/>
    <w:rsid w:val="00042DD1"/>
    <w:rsid w:val="000508E0"/>
    <w:rsid w:val="000510EA"/>
    <w:rsid w:val="00051C9B"/>
    <w:rsid w:val="00051F92"/>
    <w:rsid w:val="00062403"/>
    <w:rsid w:val="00087544"/>
    <w:rsid w:val="000E67EC"/>
    <w:rsid w:val="001022F3"/>
    <w:rsid w:val="001074F4"/>
    <w:rsid w:val="00115289"/>
    <w:rsid w:val="001348BA"/>
    <w:rsid w:val="00150125"/>
    <w:rsid w:val="00157429"/>
    <w:rsid w:val="0016653E"/>
    <w:rsid w:val="00172788"/>
    <w:rsid w:val="001C34C8"/>
    <w:rsid w:val="001C7240"/>
    <w:rsid w:val="001D2CB1"/>
    <w:rsid w:val="001D5916"/>
    <w:rsid w:val="00227987"/>
    <w:rsid w:val="00253ECD"/>
    <w:rsid w:val="002C0B8C"/>
    <w:rsid w:val="00364DB0"/>
    <w:rsid w:val="003817D8"/>
    <w:rsid w:val="00396098"/>
    <w:rsid w:val="003C1741"/>
    <w:rsid w:val="003C2160"/>
    <w:rsid w:val="003F03BE"/>
    <w:rsid w:val="003F0429"/>
    <w:rsid w:val="0040646D"/>
    <w:rsid w:val="00411710"/>
    <w:rsid w:val="0041338C"/>
    <w:rsid w:val="004151C9"/>
    <w:rsid w:val="004A6710"/>
    <w:rsid w:val="004B2EC3"/>
    <w:rsid w:val="004F60CE"/>
    <w:rsid w:val="00524086"/>
    <w:rsid w:val="0054640A"/>
    <w:rsid w:val="00592672"/>
    <w:rsid w:val="005B6862"/>
    <w:rsid w:val="005D0AD0"/>
    <w:rsid w:val="005D1617"/>
    <w:rsid w:val="005E748A"/>
    <w:rsid w:val="005F3428"/>
    <w:rsid w:val="005F3B14"/>
    <w:rsid w:val="00627313"/>
    <w:rsid w:val="00635CA7"/>
    <w:rsid w:val="0064587A"/>
    <w:rsid w:val="00671259"/>
    <w:rsid w:val="0067136B"/>
    <w:rsid w:val="0069601C"/>
    <w:rsid w:val="006F6387"/>
    <w:rsid w:val="0074519A"/>
    <w:rsid w:val="007508CA"/>
    <w:rsid w:val="00772641"/>
    <w:rsid w:val="00772991"/>
    <w:rsid w:val="007A0CEE"/>
    <w:rsid w:val="007C78D5"/>
    <w:rsid w:val="007D60E8"/>
    <w:rsid w:val="008244A8"/>
    <w:rsid w:val="00835FB9"/>
    <w:rsid w:val="00864695"/>
    <w:rsid w:val="0088750C"/>
    <w:rsid w:val="008D4652"/>
    <w:rsid w:val="00943925"/>
    <w:rsid w:val="009500C7"/>
    <w:rsid w:val="00986440"/>
    <w:rsid w:val="009A1B74"/>
    <w:rsid w:val="009A5304"/>
    <w:rsid w:val="00A05463"/>
    <w:rsid w:val="00A138B9"/>
    <w:rsid w:val="00A30312"/>
    <w:rsid w:val="00A57484"/>
    <w:rsid w:val="00A974B6"/>
    <w:rsid w:val="00AB1EB9"/>
    <w:rsid w:val="00AC6AB3"/>
    <w:rsid w:val="00AD1C96"/>
    <w:rsid w:val="00AF5697"/>
    <w:rsid w:val="00B17B53"/>
    <w:rsid w:val="00B5565F"/>
    <w:rsid w:val="00B77655"/>
    <w:rsid w:val="00B8616C"/>
    <w:rsid w:val="00C16CBB"/>
    <w:rsid w:val="00C2769D"/>
    <w:rsid w:val="00C30AA1"/>
    <w:rsid w:val="00C372E3"/>
    <w:rsid w:val="00C70447"/>
    <w:rsid w:val="00C709DF"/>
    <w:rsid w:val="00CA54F6"/>
    <w:rsid w:val="00CB49C7"/>
    <w:rsid w:val="00CD3621"/>
    <w:rsid w:val="00D03E02"/>
    <w:rsid w:val="00D55A68"/>
    <w:rsid w:val="00D62A77"/>
    <w:rsid w:val="00D746EA"/>
    <w:rsid w:val="00D8719A"/>
    <w:rsid w:val="00DA0AC6"/>
    <w:rsid w:val="00DA5C79"/>
    <w:rsid w:val="00DB2313"/>
    <w:rsid w:val="00DF6232"/>
    <w:rsid w:val="00E249A3"/>
    <w:rsid w:val="00E26635"/>
    <w:rsid w:val="00E33930"/>
    <w:rsid w:val="00E55917"/>
    <w:rsid w:val="00E939C7"/>
    <w:rsid w:val="00EA6C3E"/>
    <w:rsid w:val="00EC080F"/>
    <w:rsid w:val="00ED31FA"/>
    <w:rsid w:val="00F01EFE"/>
    <w:rsid w:val="00F60212"/>
    <w:rsid w:val="00F90F2F"/>
    <w:rsid w:val="00F95147"/>
    <w:rsid w:val="00FB1CA9"/>
    <w:rsid w:val="00FD395D"/>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ADC67"/>
  <w15:docId w15:val="{A37FA882-F422-442C-BB8E-CFAFD89F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styleId="Refdecomentrio">
    <w:name w:val="annotation reference"/>
    <w:basedOn w:val="Fontepargpadro"/>
    <w:uiPriority w:val="99"/>
    <w:semiHidden/>
    <w:unhideWhenUsed/>
    <w:rsid w:val="00A138B9"/>
    <w:rPr>
      <w:sz w:val="16"/>
      <w:szCs w:val="16"/>
    </w:rPr>
  </w:style>
  <w:style w:type="paragraph" w:styleId="Textodecomentrio">
    <w:name w:val="annotation text"/>
    <w:basedOn w:val="Normal"/>
    <w:link w:val="TextodecomentrioChar"/>
    <w:uiPriority w:val="99"/>
    <w:semiHidden/>
    <w:unhideWhenUsed/>
    <w:rsid w:val="00A138B9"/>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A138B9"/>
    <w:rPr>
      <w:rFonts w:ascii="Calibri" w:eastAsia="Calibri" w:hAnsi="Calibri" w:cs="Times New Roman"/>
      <w:sz w:val="20"/>
      <w:szCs w:val="20"/>
    </w:rPr>
  </w:style>
  <w:style w:type="paragraph" w:styleId="SemEspaamento">
    <w:name w:val="No Spacing"/>
    <w:uiPriority w:val="1"/>
    <w:qFormat/>
    <w:rsid w:val="001D2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488740749">
          <w:marLeft w:val="0"/>
          <w:marRight w:val="0"/>
          <w:marTop w:val="0"/>
          <w:marBottom w:val="0"/>
          <w:divBdr>
            <w:top w:val="none" w:sz="0" w:space="0" w:color="auto"/>
            <w:left w:val="none" w:sz="0" w:space="0" w:color="auto"/>
            <w:bottom w:val="none" w:sz="0" w:space="0" w:color="auto"/>
            <w:right w:val="none" w:sz="0" w:space="0" w:color="auto"/>
          </w:divBdr>
        </w:div>
        <w:div w:id="1857496252">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43164358">
          <w:marLeft w:val="0"/>
          <w:marRight w:val="0"/>
          <w:marTop w:val="0"/>
          <w:marBottom w:val="0"/>
          <w:divBdr>
            <w:top w:val="none" w:sz="0" w:space="0" w:color="auto"/>
            <w:left w:val="none" w:sz="0" w:space="0" w:color="auto"/>
            <w:bottom w:val="none" w:sz="0" w:space="0" w:color="auto"/>
            <w:right w:val="none" w:sz="0" w:space="0" w:color="auto"/>
          </w:divBdr>
        </w:div>
        <w:div w:id="1379352776">
          <w:marLeft w:val="0"/>
          <w:marRight w:val="0"/>
          <w:marTop w:val="0"/>
          <w:marBottom w:val="0"/>
          <w:divBdr>
            <w:top w:val="none" w:sz="0" w:space="0" w:color="auto"/>
            <w:left w:val="none" w:sz="0" w:space="0" w:color="auto"/>
            <w:bottom w:val="none" w:sz="0" w:space="0" w:color="auto"/>
            <w:right w:val="none" w:sz="0" w:space="0" w:color="auto"/>
          </w:divBdr>
        </w:div>
      </w:divsChild>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500340647">
          <w:marLeft w:val="0"/>
          <w:marRight w:val="0"/>
          <w:marTop w:val="0"/>
          <w:marBottom w:val="0"/>
          <w:divBdr>
            <w:top w:val="none" w:sz="0" w:space="0" w:color="auto"/>
            <w:left w:val="none" w:sz="0" w:space="0" w:color="auto"/>
            <w:bottom w:val="none" w:sz="0" w:space="0" w:color="auto"/>
            <w:right w:val="none" w:sz="0" w:space="0" w:color="auto"/>
          </w:divBdr>
        </w:div>
        <w:div w:id="1949048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664</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Rafael Ronsoni</cp:lastModifiedBy>
  <cp:revision>1</cp:revision>
  <cp:lastPrinted>2018-12-03T12:32:00Z</cp:lastPrinted>
  <dcterms:created xsi:type="dcterms:W3CDTF">2018-11-29T18:13:00Z</dcterms:created>
  <dcterms:modified xsi:type="dcterms:W3CDTF">2018-12-03T12:37:00Z</dcterms:modified>
</cp:coreProperties>
</file>