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8B9" w:rsidRPr="003E0BBE" w:rsidRDefault="0040646D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EXPOSIÇÃO DE MOTIVOS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Presidente,</w:t>
      </w:r>
    </w:p>
    <w:p w:rsidR="0040646D" w:rsidRDefault="0040646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Senhores Vereadores (as),</w:t>
      </w:r>
    </w:p>
    <w:p w:rsidR="0040646D" w:rsidRPr="0040646D" w:rsidRDefault="0040646D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Vereador que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presente subscreve, observadas as normas regimentais, apresenta 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Projeto de Lei objetivando </w:t>
      </w:r>
      <w:r w:rsidR="005C65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</w:t>
      </w:r>
      <w:r w:rsidR="005C6587" w:rsidRPr="005C65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nstitui</w:t>
      </w:r>
      <w:r w:rsidR="005C65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</w:t>
      </w:r>
      <w:r w:rsidR="005C6587" w:rsidRPr="005C65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obrigatoriedade do uso do uniforme escolar na rede pública municipal de ensino e dá outras providências.</w:t>
      </w: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Município de</w:t>
      </w:r>
      <w:r w:rsidR="005C65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Gramado.</w:t>
      </w:r>
    </w:p>
    <w:p w:rsidR="005C6587" w:rsidRPr="0040646D" w:rsidRDefault="005C6587" w:rsidP="005C6587">
      <w:pPr>
        <w:spacing w:after="0" w:line="240" w:lineRule="auto"/>
        <w:ind w:firstLine="851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C65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presente Projeto de Lei objetiva a concessão de uniformes escolares aos alunos matriculados na rede municipal de ensino fundamental</w:t>
      </w:r>
      <w:r w:rsidR="00F95C5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 e fundamental II</w:t>
      </w:r>
      <w:r w:rsidRPr="005C65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Tal medida trata-se de mais um benefício aos alunos da rede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5C65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municipal, visando, dentre outros, a uniformização dentro das salas de aula</w:t>
      </w:r>
      <w:r w:rsidR="00A12F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40646D" w:rsidRDefault="0040646D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</w:pP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Portanto, cabe ressaltar que a referida proposição </w:t>
      </w:r>
      <w:r w:rsidR="00A12F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traz significativos b</w:t>
      </w:r>
      <w:r w:rsidR="00A12FD4" w:rsidRPr="00A12F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enefícios do </w:t>
      </w:r>
      <w:r w:rsidR="00A12F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uso de </w:t>
      </w:r>
      <w:r w:rsidR="00A12FD4" w:rsidRPr="00A12F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uniforme</w:t>
      </w:r>
      <w:r w:rsidR="00A12F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como </w:t>
      </w:r>
      <w:r w:rsidR="00A12FD4" w:rsidRPr="00A12FD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Segurança</w:t>
      </w:r>
      <w:r w:rsidR="00A12FD4" w:rsidRPr="00A12F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os alunos, evita que outras pessoas se infiltrem no meio escolar, possibilita a identificação dos alunos em possíveis situações de perigo na rua e ainda contribui para evitar a evasão escolar. </w:t>
      </w:r>
      <w:r w:rsidR="00A12FD4" w:rsidRPr="00A12FD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Economia</w:t>
      </w:r>
      <w:r w:rsidR="00A12FD4" w:rsidRPr="00A12F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evita o uso de roupas normais, representando uma economia financeira considerável. </w:t>
      </w:r>
      <w:r w:rsidR="00A12FD4" w:rsidRPr="00A12FD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Respeito</w:t>
      </w:r>
      <w:r w:rsidR="00A12FD4" w:rsidRPr="00A12F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incentiva o respeito às normas e disciplina impostas pelas escolas, o que é fundamental para a vida em sociedade. </w:t>
      </w:r>
      <w:r w:rsidR="00A12FD4" w:rsidRPr="00A12FD4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Igualdade</w:t>
      </w:r>
      <w:r w:rsidR="00A12FD4" w:rsidRPr="00A12F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evita o consumismo e disputa de status, muito comum entre adolescentes. Atua também evitando determinadas situações discriminatórias que ensejam a prática de </w:t>
      </w:r>
      <w:r w:rsidR="00A12FD4" w:rsidRPr="00A12FD4">
        <w:rPr>
          <w:rFonts w:ascii="Arial" w:eastAsia="Times New Roman" w:hAnsi="Arial" w:cs="Arial"/>
          <w:i/>
          <w:color w:val="000000"/>
          <w:sz w:val="24"/>
          <w:szCs w:val="24"/>
          <w:lang w:eastAsia="pt-BR"/>
        </w:rPr>
        <w:t>bullying.</w:t>
      </w:r>
    </w:p>
    <w:p w:rsidR="00A12FD4" w:rsidRPr="0040646D" w:rsidRDefault="00A12FD4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12F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uso do uniforme mantém o foco do aluno na aprendizagem, pois todos igualmente fazem parte do grupo e possuem os mesmos interesses, no caso a aprendizagem.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A12F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uniforme sofreu uma série de mudanças através dos tempos. Para muitas escolas ele se restringe a uma camiseta com o seu emblema e calças jeans. Dessa forma a vestimenta não deixa cumprir sua função genuína, mas também agrada aos alunos que gostam de se vestir despojadamente.</w:t>
      </w:r>
    </w:p>
    <w:p w:rsidR="0040646D" w:rsidRPr="0040646D" w:rsidRDefault="0040646D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Pelo exposto, e pela </w:t>
      </w:r>
      <w:r w:rsidR="00A12F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relevância do tema a comunidade</w:t>
      </w: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solicito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apoio dos Nobres Pares, para que no momento oportuno aprovem o presente projeto.</w:t>
      </w:r>
    </w:p>
    <w:p w:rsidR="0040646D" w:rsidRDefault="0040646D" w:rsidP="004064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646D" w:rsidRPr="00835FB9" w:rsidRDefault="0040646D" w:rsidP="00FE2743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A12F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</w:t>
      </w:r>
      <w:r w:rsidR="00FE27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</w:t>
      </w:r>
      <w:r w:rsidR="00A12FD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novembro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2018.</w:t>
      </w:r>
    </w:p>
    <w:p w:rsidR="0040646D" w:rsidRPr="00835FB9" w:rsidRDefault="0040646D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646D" w:rsidRPr="00C2769D" w:rsidRDefault="0040646D" w:rsidP="0040646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40646D" w:rsidRPr="00C2769D" w:rsidRDefault="00A12FD4" w:rsidP="0040646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Rafael Ronsoni</w:t>
      </w:r>
    </w:p>
    <w:p w:rsidR="0040646D" w:rsidRPr="00C2769D" w:rsidRDefault="0040646D" w:rsidP="0040646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 xml:space="preserve">Vereador </w:t>
      </w:r>
      <w:r w:rsidR="00A12FD4">
        <w:rPr>
          <w:rFonts w:ascii="Arial" w:hAnsi="Arial" w:cs="Arial"/>
          <w:b/>
          <w:sz w:val="24"/>
          <w:szCs w:val="24"/>
        </w:rPr>
        <w:t>Progressista</w:t>
      </w:r>
    </w:p>
    <w:p w:rsidR="00864695" w:rsidRDefault="00864695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40646D" w:rsidRPr="003E0BBE" w:rsidRDefault="0040646D" w:rsidP="0040646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PROJETO DE LEI Nº ___/2018</w:t>
      </w:r>
    </w:p>
    <w:p w:rsidR="0040646D" w:rsidRDefault="0040646D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64695" w:rsidRDefault="00864695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40646D" w:rsidRDefault="00207678" w:rsidP="00207678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bookmarkStart w:id="1" w:name="_Hlk530474880"/>
      <w:r w:rsidRPr="0020767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ns</w:t>
      </w:r>
      <w:r w:rsidRPr="00207678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titui a obrigatoriedade do uso do uniforme escolar na rede pública municipal de ensino e dá outras providências.</w:t>
      </w:r>
    </w:p>
    <w:p w:rsidR="00FE2743" w:rsidRDefault="00FE2743" w:rsidP="00207678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bookmarkEnd w:id="1"/>
    <w:p w:rsidR="0040646D" w:rsidRPr="0040646D" w:rsidRDefault="0040646D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27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Art. 1º</w:t>
      </w:r>
      <w:r w:rsidRPr="00FE2743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207678" w:rsidRPr="002076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Fica instituído na rede pública municipal de ensino, a obrigatoriedade do uso do uniforme escolar</w:t>
      </w:r>
      <w:r w:rsidR="000271D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todas as escolas que receberem recurso municipal, emendas impositivas ou doação de parcerias privadas, destinadas a este fim.</w:t>
      </w:r>
    </w:p>
    <w:p w:rsidR="0040646D" w:rsidRDefault="0040646D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27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Art. 2º</w:t>
      </w: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2076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</w:t>
      </w:r>
      <w:r w:rsidR="00207678" w:rsidRPr="002076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ara efeitos desta lei, considera-se uniforme escolar </w:t>
      </w:r>
      <w:r w:rsidR="002076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seja</w:t>
      </w:r>
      <w:r w:rsidR="00207678" w:rsidRPr="002076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fornecido</w:t>
      </w:r>
      <w:r w:rsidR="002076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207678" w:rsidRPr="002076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gratuitamente</w:t>
      </w:r>
      <w:r w:rsidR="002076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de forma progressiva</w:t>
      </w:r>
      <w:r w:rsidR="00207678" w:rsidRPr="002076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 todos os alunos matriculados na rede pública municipal</w:t>
      </w:r>
      <w:r w:rsidR="002076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207678" w:rsidRPr="00207678" w:rsidRDefault="00207678" w:rsidP="00207678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076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1º O uniforme escolar, de uso diário deverá ser adequado às estações do ano, às faixas etárias dos estudantes e às medidas corporais.</w:t>
      </w:r>
    </w:p>
    <w:p w:rsidR="00207678" w:rsidRPr="00207678" w:rsidRDefault="00207678" w:rsidP="00207678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076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2º O conjunto do uniforme escolar, confeccionado nas cores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definidas </w:t>
      </w:r>
      <w:r w:rsidR="00FD75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cada Instituição de Ensino individualmente</w:t>
      </w:r>
      <w:r w:rsidR="000271D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ou em padrão se assim for de comum acordo aos grupos escolares.</w:t>
      </w:r>
    </w:p>
    <w:p w:rsidR="00207678" w:rsidRDefault="00207678" w:rsidP="00FD7543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076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3º A distribuição dos uniformes ocorrerá, anualmente, no primeiro trimestre do respectivo ano letivo, na escola em que estiver matriculado o aluno.</w:t>
      </w:r>
    </w:p>
    <w:p w:rsidR="00FE2743" w:rsidRPr="0040646D" w:rsidRDefault="00FE2743" w:rsidP="00FD7543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076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§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</w:t>
      </w:r>
      <w:r w:rsidRPr="002076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º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Fica a critério da Instituição de Ensino, fazer o termo de responsabilidade do uniforme adotado, se vai ser reutilizado por outro aluno no ano posterior ou quando o aluno sair da Escola.</w:t>
      </w:r>
    </w:p>
    <w:p w:rsidR="00FD7543" w:rsidRPr="00FD7543" w:rsidRDefault="0040646D" w:rsidP="00FD7543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2743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Art. 3º</w:t>
      </w:r>
      <w:r w:rsidRPr="00FE27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FD7543" w:rsidRPr="00FD75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Fica autorizado ao Município firmar parcerias com pessoas jurídicas estabelecidas em </w:t>
      </w:r>
      <w:r w:rsidR="00FD75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Gramado</w:t>
      </w:r>
      <w:r w:rsidR="00FD7543" w:rsidRPr="00FD75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objetivando a adoção do uniforme escolar.</w:t>
      </w:r>
    </w:p>
    <w:p w:rsidR="00FD7543" w:rsidRPr="00FD7543" w:rsidRDefault="00FD7543" w:rsidP="00FD7543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75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1º A adoção do uniforme escolar, nos termos previstos no caput deste artigo, compreende o custeio, pelo adotante, do uniforme escolar aos alunos de um ou mais estabelecimentos de ensino integrantes da rede pública municipal.</w:t>
      </w:r>
    </w:p>
    <w:p w:rsidR="00FD7543" w:rsidRPr="00FD7543" w:rsidRDefault="00FD7543" w:rsidP="00FD7543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75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§ 2º A adoção permitirá ao adotante a divulgação da sua marca nas peças de vestuário que formam o conjunto do uniforme escolar, observadas as diretrizes a serem estabelecidas pelo Poder Executivo.</w:t>
      </w:r>
    </w:p>
    <w:p w:rsidR="0040646D" w:rsidRPr="0040646D" w:rsidRDefault="00FD7543" w:rsidP="00FD7543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D75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3º A adoção do uniforme escolar ocorrerá mediante cadastramento e seleção pública dos interessados.</w:t>
      </w:r>
    </w:p>
    <w:p w:rsidR="00FD7543" w:rsidRDefault="00FD7543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40646D" w:rsidRPr="0040646D" w:rsidRDefault="0040646D" w:rsidP="0040646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274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4º</w:t>
      </w:r>
      <w:r w:rsidRPr="0040646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="00FD7543" w:rsidRPr="00FD7543">
        <w:t xml:space="preserve"> </w:t>
      </w:r>
      <w:r w:rsidR="00FD7543" w:rsidRPr="00FD75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As despesas decorrentes desta lei </w:t>
      </w:r>
      <w:r w:rsidR="000271D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poderão correr de </w:t>
      </w:r>
      <w:r w:rsidR="00FD7543" w:rsidRPr="00FD75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conta de dotações próprias do orçamento municipal</w:t>
      </w:r>
      <w:r w:rsidR="00FD75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emendas impositivas ou parcerias com pessoas jurídicas.</w:t>
      </w:r>
    </w:p>
    <w:p w:rsidR="0040646D" w:rsidRDefault="00864695" w:rsidP="00864695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274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Art. </w:t>
      </w:r>
      <w:r w:rsidR="00FD7543" w:rsidRPr="00FE274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5</w:t>
      </w:r>
      <w:r w:rsidRPr="00FE2743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º</w:t>
      </w:r>
      <w:r w:rsidRPr="00FE27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86469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 Lei entra em vigor na data de sua publicação.</w:t>
      </w:r>
    </w:p>
    <w:p w:rsidR="00C2769D" w:rsidRPr="00835FB9" w:rsidRDefault="00C2769D" w:rsidP="00CA54F6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FE274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23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2076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novembro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207678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Rafael Ronsoni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 xml:space="preserve">Vereador </w:t>
      </w:r>
      <w:r w:rsidR="00207678">
        <w:rPr>
          <w:rFonts w:ascii="Arial" w:hAnsi="Arial" w:cs="Arial"/>
          <w:b/>
          <w:sz w:val="24"/>
          <w:szCs w:val="24"/>
        </w:rPr>
        <w:t>Progressista</w:t>
      </w:r>
    </w:p>
    <w:sectPr w:rsidR="00A138B9" w:rsidRPr="00C2769D" w:rsidSect="00F01EFE">
      <w:headerReference w:type="default" r:id="rId7"/>
      <w:footerReference w:type="default" r:id="rId8"/>
      <w:pgSz w:w="11906" w:h="16838"/>
      <w:pgMar w:top="1417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0C0" w:rsidRDefault="003630C0" w:rsidP="00B17B53">
      <w:pPr>
        <w:spacing w:after="0" w:line="240" w:lineRule="auto"/>
      </w:pPr>
      <w:r>
        <w:separator/>
      </w:r>
    </w:p>
  </w:endnote>
  <w:endnote w:type="continuationSeparator" w:id="0">
    <w:p w:rsidR="003630C0" w:rsidRDefault="003630C0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0C0" w:rsidRDefault="003630C0" w:rsidP="00B17B53">
      <w:pPr>
        <w:spacing w:after="0" w:line="240" w:lineRule="auto"/>
      </w:pPr>
      <w:r>
        <w:separator/>
      </w:r>
    </w:p>
  </w:footnote>
  <w:footnote w:type="continuationSeparator" w:id="0">
    <w:p w:rsidR="003630C0" w:rsidRDefault="003630C0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E0C40F4" wp14:editId="572496FF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271D3"/>
    <w:rsid w:val="0004169A"/>
    <w:rsid w:val="00042DD1"/>
    <w:rsid w:val="000508E0"/>
    <w:rsid w:val="000510EA"/>
    <w:rsid w:val="00051C9B"/>
    <w:rsid w:val="00051F92"/>
    <w:rsid w:val="00062403"/>
    <w:rsid w:val="00087544"/>
    <w:rsid w:val="000E67EC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07678"/>
    <w:rsid w:val="00227987"/>
    <w:rsid w:val="00253ECD"/>
    <w:rsid w:val="002C0B8C"/>
    <w:rsid w:val="003630C0"/>
    <w:rsid w:val="00364DB0"/>
    <w:rsid w:val="003817D8"/>
    <w:rsid w:val="003C2160"/>
    <w:rsid w:val="003F03BE"/>
    <w:rsid w:val="003F0429"/>
    <w:rsid w:val="0040646D"/>
    <w:rsid w:val="00411710"/>
    <w:rsid w:val="0041338C"/>
    <w:rsid w:val="004151C9"/>
    <w:rsid w:val="004A6710"/>
    <w:rsid w:val="004B2EC3"/>
    <w:rsid w:val="004C2BB9"/>
    <w:rsid w:val="004F60CE"/>
    <w:rsid w:val="00524086"/>
    <w:rsid w:val="0054640A"/>
    <w:rsid w:val="00592672"/>
    <w:rsid w:val="00595E8E"/>
    <w:rsid w:val="005B6862"/>
    <w:rsid w:val="005C6587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601C"/>
    <w:rsid w:val="006B772D"/>
    <w:rsid w:val="006F6387"/>
    <w:rsid w:val="0074519A"/>
    <w:rsid w:val="007508CA"/>
    <w:rsid w:val="00772641"/>
    <w:rsid w:val="00772991"/>
    <w:rsid w:val="007A0CEE"/>
    <w:rsid w:val="007D60E8"/>
    <w:rsid w:val="00835FB9"/>
    <w:rsid w:val="00864695"/>
    <w:rsid w:val="0088750C"/>
    <w:rsid w:val="008D4652"/>
    <w:rsid w:val="00943925"/>
    <w:rsid w:val="009500C7"/>
    <w:rsid w:val="00986440"/>
    <w:rsid w:val="009A1B74"/>
    <w:rsid w:val="009A5304"/>
    <w:rsid w:val="00A05463"/>
    <w:rsid w:val="00A12FD4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8616C"/>
    <w:rsid w:val="00C16CBB"/>
    <w:rsid w:val="00C2769D"/>
    <w:rsid w:val="00C30AA1"/>
    <w:rsid w:val="00C372E3"/>
    <w:rsid w:val="00C70447"/>
    <w:rsid w:val="00C709DF"/>
    <w:rsid w:val="00CA54F6"/>
    <w:rsid w:val="00CB49C7"/>
    <w:rsid w:val="00CD3621"/>
    <w:rsid w:val="00D03E02"/>
    <w:rsid w:val="00D55A68"/>
    <w:rsid w:val="00D62A77"/>
    <w:rsid w:val="00D65443"/>
    <w:rsid w:val="00D746EA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01EFE"/>
    <w:rsid w:val="00F60212"/>
    <w:rsid w:val="00F90F2F"/>
    <w:rsid w:val="00F95147"/>
    <w:rsid w:val="00F95C59"/>
    <w:rsid w:val="00FB1CA9"/>
    <w:rsid w:val="00FD395D"/>
    <w:rsid w:val="00FD7543"/>
    <w:rsid w:val="00FD773B"/>
    <w:rsid w:val="00FE2743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B3E3A"/>
  <w15:docId w15:val="{AE4E76AF-3CA7-4F7D-9173-257A5485F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655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Rafael Ronsoni</cp:lastModifiedBy>
  <cp:revision>6</cp:revision>
  <cp:lastPrinted>2018-11-23T10:03:00Z</cp:lastPrinted>
  <dcterms:created xsi:type="dcterms:W3CDTF">2018-11-20T13:18:00Z</dcterms:created>
  <dcterms:modified xsi:type="dcterms:W3CDTF">2018-11-23T10:11:00Z</dcterms:modified>
</cp:coreProperties>
</file>