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6B7C0F" w:rsidRPr="009654E0" w:rsidRDefault="006B7C0F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Default="00344E69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2F0AED" w:rsidRDefault="002F0AED" w:rsidP="002F0AED">
      <w:pPr>
        <w:ind w:left="4962"/>
        <w:rPr>
          <w:rFonts w:ascii="Arial" w:hAnsi="Arial" w:cs="Arial"/>
          <w:b/>
          <w:sz w:val="24"/>
          <w:szCs w:val="24"/>
        </w:rPr>
      </w:pPr>
    </w:p>
    <w:p w:rsidR="002F0AED" w:rsidRPr="009654E0" w:rsidRDefault="002F0AED" w:rsidP="002F0AED">
      <w:pPr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Encaminha </w:t>
      </w:r>
      <w:r w:rsidR="00702403">
        <w:rPr>
          <w:rFonts w:ascii="Arial" w:hAnsi="Arial" w:cs="Arial"/>
          <w:b/>
          <w:sz w:val="24"/>
          <w:szCs w:val="24"/>
        </w:rPr>
        <w:t xml:space="preserve">indicação solicitando </w:t>
      </w:r>
      <w:r w:rsidR="005565B3">
        <w:rPr>
          <w:rFonts w:ascii="Arial" w:hAnsi="Arial" w:cs="Arial"/>
          <w:b/>
          <w:sz w:val="24"/>
          <w:szCs w:val="24"/>
        </w:rPr>
        <w:t>estudo de viabilidade para i</w:t>
      </w:r>
      <w:r w:rsidR="00B46547" w:rsidRPr="00B46547">
        <w:rPr>
          <w:rFonts w:ascii="Arial" w:hAnsi="Arial" w:cs="Arial"/>
          <w:b/>
          <w:sz w:val="24"/>
          <w:szCs w:val="24"/>
        </w:rPr>
        <w:t>mplantar Edital de Concurso do Fundo Municipal de Esporte para núcleos municipais.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70240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1001" w:rsidRDefault="00702403" w:rsidP="0004100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r que abaixo subscreve, vem através do presente,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encaminhar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sz w:val="24"/>
          <w:szCs w:val="24"/>
          <w:lang w:eastAsia="pt-BR"/>
        </w:rPr>
        <w:t>Poder Executivo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indicando a solicitação para que seja</w:t>
      </w:r>
      <w:r w:rsidR="0051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feit</w:t>
      </w:r>
      <w:r w:rsidR="005565B3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565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5565B3">
        <w:rPr>
          <w:rFonts w:ascii="Arial" w:hAnsi="Arial" w:cs="Arial"/>
          <w:color w:val="000000"/>
          <w:shd w:val="clear" w:color="auto" w:fill="FFFFFF"/>
        </w:rPr>
        <w:t xml:space="preserve">estudo de viabilidade para implantar </w:t>
      </w:r>
      <w:r w:rsidR="005212A5">
        <w:rPr>
          <w:rFonts w:ascii="Arial" w:hAnsi="Arial" w:cs="Arial"/>
          <w:color w:val="000000"/>
          <w:shd w:val="clear" w:color="auto" w:fill="FFFFFF"/>
        </w:rPr>
        <w:t xml:space="preserve">Edital de Concurso do </w:t>
      </w:r>
      <w:r w:rsidR="00A836D0" w:rsidRPr="00A836D0">
        <w:rPr>
          <w:rFonts w:ascii="Arial" w:hAnsi="Arial" w:cs="Arial"/>
          <w:color w:val="000000"/>
          <w:shd w:val="clear" w:color="auto" w:fill="FFFFFF"/>
        </w:rPr>
        <w:t>Fundo Municipal de Esporte</w:t>
      </w:r>
      <w:r w:rsidR="00B46547">
        <w:rPr>
          <w:rFonts w:ascii="Arial" w:hAnsi="Arial" w:cs="Arial"/>
          <w:color w:val="000000"/>
          <w:shd w:val="clear" w:color="auto" w:fill="FFFFFF"/>
        </w:rPr>
        <w:t xml:space="preserve"> para núcleos municipais.</w:t>
      </w:r>
    </w:p>
    <w:p w:rsidR="005565B3" w:rsidRDefault="005565B3" w:rsidP="005565B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410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Isto exposto, o 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edido</w:t>
      </w:r>
      <w:r w:rsidR="000410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recorrente </w:t>
      </w:r>
      <w:r w:rsidR="000410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um sugestão que venho como vereador, trazer para o município, para que seja </w:t>
      </w:r>
      <w:r w:rsidR="008227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criado o</w:t>
      </w:r>
      <w:r w:rsidR="005212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de Concurso </w:t>
      </w:r>
      <w:r w:rsidR="00B465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Benefícios a núcleos</w:t>
      </w:r>
      <w:r w:rsidR="008227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Municipa</w:t>
      </w:r>
      <w:r w:rsidR="003A46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 </w:t>
      </w:r>
      <w:bookmarkStart w:id="0" w:name="_GoBack"/>
      <w:bookmarkEnd w:id="0"/>
      <w:r w:rsidR="008227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Esporte</w:t>
      </w:r>
      <w:r w:rsidR="00B465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8227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como hoje temos o </w:t>
      </w:r>
      <w:r w:rsidR="005212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de Concurso do </w:t>
      </w:r>
      <w:r w:rsidR="008227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Fundo Municipal de Cultura, assim poderíamos atender o anseio da comunidade nestas atividades, com uma maior visibilidade e maior apoio, entre eles eu cito alguns pontos onde relevo a vontade de criação deste projeto:</w:t>
      </w:r>
    </w:p>
    <w:p w:rsidR="008227BA" w:rsidRPr="008227BA" w:rsidRDefault="008227BA" w:rsidP="008227BA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227BA">
        <w:rPr>
          <w:rFonts w:ascii="Arial" w:eastAsia="Times New Roman" w:hAnsi="Arial" w:cs="Arial"/>
          <w:color w:val="000000"/>
          <w:szCs w:val="24"/>
          <w:lang w:eastAsia="pt-BR"/>
        </w:rPr>
        <w:t>• Fomentar atividades de promoção do esporte em suas diferentes</w:t>
      </w:r>
    </w:p>
    <w:p w:rsidR="008227BA" w:rsidRPr="008227BA" w:rsidRDefault="008227BA" w:rsidP="008227BA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227BA">
        <w:rPr>
          <w:rFonts w:ascii="Arial" w:eastAsia="Times New Roman" w:hAnsi="Arial" w:cs="Arial"/>
          <w:color w:val="000000"/>
          <w:szCs w:val="24"/>
          <w:lang w:eastAsia="pt-BR"/>
        </w:rPr>
        <w:t>manifestações (Esporte Educacional, Esporte de Participação, Esporte</w:t>
      </w:r>
    </w:p>
    <w:p w:rsidR="008227BA" w:rsidRPr="008227BA" w:rsidRDefault="008227BA" w:rsidP="008227BA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227BA">
        <w:rPr>
          <w:rFonts w:ascii="Arial" w:eastAsia="Times New Roman" w:hAnsi="Arial" w:cs="Arial"/>
          <w:color w:val="000000"/>
          <w:szCs w:val="24"/>
          <w:lang w:eastAsia="pt-BR"/>
        </w:rPr>
        <w:t>de Rendimento e Esporte de Formação) buscando atender bairros</w:t>
      </w:r>
    </w:p>
    <w:p w:rsidR="008227BA" w:rsidRPr="008227BA" w:rsidRDefault="008227BA" w:rsidP="008227BA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227BA">
        <w:rPr>
          <w:rFonts w:ascii="Arial" w:eastAsia="Times New Roman" w:hAnsi="Arial" w:cs="Arial"/>
          <w:color w:val="000000"/>
          <w:szCs w:val="24"/>
          <w:lang w:eastAsia="pt-BR"/>
        </w:rPr>
        <w:t>e povoados do município, por meio do incentivo às pessoas físicas ou</w:t>
      </w:r>
    </w:p>
    <w:p w:rsidR="008227BA" w:rsidRPr="008227BA" w:rsidRDefault="008227BA" w:rsidP="008227BA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227BA">
        <w:rPr>
          <w:rFonts w:ascii="Arial" w:eastAsia="Times New Roman" w:hAnsi="Arial" w:cs="Arial"/>
          <w:color w:val="000000"/>
          <w:szCs w:val="24"/>
          <w:lang w:eastAsia="pt-BR"/>
        </w:rPr>
        <w:t>jurídicas, para realização de projetos esportivos de caráter não comercial</w:t>
      </w:r>
    </w:p>
    <w:p w:rsidR="008227BA" w:rsidRPr="008227BA" w:rsidRDefault="008227BA" w:rsidP="008227BA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227BA">
        <w:rPr>
          <w:rFonts w:ascii="Arial" w:eastAsia="Times New Roman" w:hAnsi="Arial" w:cs="Arial"/>
          <w:color w:val="000000"/>
          <w:szCs w:val="24"/>
          <w:lang w:eastAsia="pt-BR"/>
        </w:rPr>
        <w:t>e não lucrativo;</w:t>
      </w:r>
    </w:p>
    <w:p w:rsidR="008227BA" w:rsidRPr="008227BA" w:rsidRDefault="008227BA" w:rsidP="008227BA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227BA">
        <w:rPr>
          <w:rFonts w:ascii="Arial" w:eastAsia="Times New Roman" w:hAnsi="Arial" w:cs="Arial"/>
          <w:color w:val="000000"/>
          <w:szCs w:val="24"/>
          <w:lang w:eastAsia="pt-BR"/>
        </w:rPr>
        <w:t>• Apoiar projetos de construção, preservação e recuperação do</w:t>
      </w:r>
    </w:p>
    <w:p w:rsidR="008227BA" w:rsidRPr="008227BA" w:rsidRDefault="008227BA" w:rsidP="008227BA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227BA">
        <w:rPr>
          <w:rFonts w:ascii="Arial" w:eastAsia="Times New Roman" w:hAnsi="Arial" w:cs="Arial"/>
          <w:color w:val="000000"/>
          <w:szCs w:val="24"/>
          <w:lang w:eastAsia="pt-BR"/>
        </w:rPr>
        <w:t>patrimônio esportivo do município;</w:t>
      </w:r>
    </w:p>
    <w:p w:rsidR="008227BA" w:rsidRPr="008227BA" w:rsidRDefault="008227BA" w:rsidP="008227BA">
      <w:pPr>
        <w:shd w:val="clear" w:color="auto" w:fill="FFFFFF"/>
        <w:spacing w:before="100" w:beforeAutospacing="1" w:after="0" w:line="240" w:lineRule="auto"/>
        <w:ind w:left="426" w:firstLine="708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227BA">
        <w:rPr>
          <w:rFonts w:ascii="Arial" w:eastAsia="Times New Roman" w:hAnsi="Arial" w:cs="Arial"/>
          <w:color w:val="000000"/>
          <w:szCs w:val="24"/>
          <w:lang w:eastAsia="pt-BR"/>
        </w:rPr>
        <w:t>• Incentivar a pesquisa e a divulgação do conhecimento e das ciências</w:t>
      </w:r>
    </w:p>
    <w:p w:rsidR="005565B3" w:rsidRPr="008227BA" w:rsidRDefault="008227BA" w:rsidP="008227BA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Cs w:val="24"/>
          <w:lang w:eastAsia="pt-BR"/>
        </w:rPr>
      </w:pPr>
      <w:r w:rsidRPr="008227BA">
        <w:rPr>
          <w:rFonts w:ascii="Arial" w:eastAsia="Times New Roman" w:hAnsi="Arial" w:cs="Arial"/>
          <w:color w:val="000000"/>
          <w:szCs w:val="24"/>
          <w:lang w:eastAsia="pt-BR"/>
        </w:rPr>
        <w:t>do esporte;</w:t>
      </w:r>
    </w:p>
    <w:p w:rsidR="00702403" w:rsidRDefault="00702403" w:rsidP="000410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27BA" w:rsidRDefault="008227BA" w:rsidP="00702403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227BA" w:rsidRPr="008227BA" w:rsidRDefault="008227BA" w:rsidP="008227BA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27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Salienta-se que é importante que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comunidade</w:t>
      </w:r>
      <w:r w:rsidRPr="008227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sua formação cidadã tenham direito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 desfrutar de atividades relacionadas ao esporte</w:t>
      </w:r>
      <w:r w:rsidRPr="008227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assim como 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atletas que residem na cidade um maior apoio </w:t>
      </w:r>
      <w:r w:rsidR="005212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suas </w:t>
      </w:r>
      <w:r w:rsidR="00D17BD4">
        <w:rPr>
          <w:rFonts w:ascii="Arial" w:hAnsi="Arial" w:cs="Arial"/>
          <w:color w:val="000000"/>
          <w:sz w:val="24"/>
          <w:szCs w:val="24"/>
          <w:shd w:val="clear" w:color="auto" w:fill="FFFFFF"/>
        </w:rPr>
        <w:t>associações e núcleos esportivos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8227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Pr="008227BA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atendimento desta demanda trará enormes benefícios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todos da comunidade</w:t>
      </w:r>
      <w:r w:rsidRPr="008227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8227BA" w:rsidRDefault="008227BA" w:rsidP="008227BA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27BA">
        <w:rPr>
          <w:rFonts w:ascii="Arial" w:hAnsi="Arial" w:cs="Arial"/>
          <w:color w:val="000000"/>
          <w:sz w:val="24"/>
          <w:szCs w:val="24"/>
          <w:shd w:val="clear" w:color="auto" w:fill="FFFFFF"/>
        </w:rPr>
        <w:t>Pelas razões acima expostas, solicito total empenho do Executivo Municipal, no atendimento a esta proposição.</w:t>
      </w:r>
    </w:p>
    <w:p w:rsidR="008227BA" w:rsidRDefault="008227BA" w:rsidP="00702403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Pr="00E623A8" w:rsidRDefault="00474D11" w:rsidP="00702403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Gramado, </w:t>
      </w:r>
      <w:r w:rsidR="00041001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B46547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BE6E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outubro de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0043E" w:rsidRPr="00E623A8" w:rsidRDefault="0070043E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757E40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Birinha Moura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</w:t>
      </w:r>
      <w:r w:rsidR="00757E40">
        <w:rPr>
          <w:rFonts w:ascii="Arial" w:hAnsi="Arial" w:cs="Arial"/>
          <w:b/>
          <w:color w:val="000000"/>
          <w:sz w:val="24"/>
          <w:szCs w:val="24"/>
        </w:rPr>
        <w:t>r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Progressista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CE4" w:rsidRDefault="00FA1CE4" w:rsidP="00E87D4A">
      <w:pPr>
        <w:spacing w:after="0" w:line="240" w:lineRule="auto"/>
      </w:pPr>
      <w:r>
        <w:separator/>
      </w:r>
    </w:p>
  </w:endnote>
  <w:endnote w:type="continuationSeparator" w:id="0">
    <w:p w:rsidR="00FA1CE4" w:rsidRDefault="00FA1CE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CE4" w:rsidRDefault="00FA1CE4" w:rsidP="00E87D4A">
      <w:pPr>
        <w:spacing w:after="0" w:line="240" w:lineRule="auto"/>
      </w:pPr>
      <w:r>
        <w:separator/>
      </w:r>
    </w:p>
  </w:footnote>
  <w:footnote w:type="continuationSeparator" w:id="0">
    <w:p w:rsidR="00FA1CE4" w:rsidRDefault="00FA1CE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093D"/>
    <w:multiLevelType w:val="hybridMultilevel"/>
    <w:tmpl w:val="75EAF174"/>
    <w:lvl w:ilvl="0" w:tplc="82DEF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41001"/>
    <w:rsid w:val="000570EC"/>
    <w:rsid w:val="00075261"/>
    <w:rsid w:val="00094B2B"/>
    <w:rsid w:val="00097F64"/>
    <w:rsid w:val="000C3C66"/>
    <w:rsid w:val="000E2907"/>
    <w:rsid w:val="00104E91"/>
    <w:rsid w:val="00171E23"/>
    <w:rsid w:val="0018311C"/>
    <w:rsid w:val="00183896"/>
    <w:rsid w:val="001A47EB"/>
    <w:rsid w:val="001C1944"/>
    <w:rsid w:val="001D1568"/>
    <w:rsid w:val="001D7389"/>
    <w:rsid w:val="00201598"/>
    <w:rsid w:val="002015E0"/>
    <w:rsid w:val="00241611"/>
    <w:rsid w:val="00272127"/>
    <w:rsid w:val="002F0AED"/>
    <w:rsid w:val="002F2983"/>
    <w:rsid w:val="00301616"/>
    <w:rsid w:val="0031467B"/>
    <w:rsid w:val="00344E69"/>
    <w:rsid w:val="00383E10"/>
    <w:rsid w:val="003A4608"/>
    <w:rsid w:val="003B6229"/>
    <w:rsid w:val="003F17DB"/>
    <w:rsid w:val="00403AC0"/>
    <w:rsid w:val="0041648A"/>
    <w:rsid w:val="0045661B"/>
    <w:rsid w:val="004605AA"/>
    <w:rsid w:val="00474D11"/>
    <w:rsid w:val="0047689E"/>
    <w:rsid w:val="004F3AAF"/>
    <w:rsid w:val="004F6777"/>
    <w:rsid w:val="005006B4"/>
    <w:rsid w:val="00510397"/>
    <w:rsid w:val="005212A5"/>
    <w:rsid w:val="005565B3"/>
    <w:rsid w:val="005655EE"/>
    <w:rsid w:val="005757A4"/>
    <w:rsid w:val="00591229"/>
    <w:rsid w:val="005A450D"/>
    <w:rsid w:val="005E5183"/>
    <w:rsid w:val="005F2F6D"/>
    <w:rsid w:val="00625B53"/>
    <w:rsid w:val="0064242D"/>
    <w:rsid w:val="00670347"/>
    <w:rsid w:val="006A7E9B"/>
    <w:rsid w:val="006B7C0F"/>
    <w:rsid w:val="0070043E"/>
    <w:rsid w:val="00702403"/>
    <w:rsid w:val="007116E8"/>
    <w:rsid w:val="00717033"/>
    <w:rsid w:val="00724616"/>
    <w:rsid w:val="00757E40"/>
    <w:rsid w:val="00760D2E"/>
    <w:rsid w:val="00784CB3"/>
    <w:rsid w:val="007B2510"/>
    <w:rsid w:val="007C0F63"/>
    <w:rsid w:val="007D6513"/>
    <w:rsid w:val="007F44B1"/>
    <w:rsid w:val="0080135A"/>
    <w:rsid w:val="008227BA"/>
    <w:rsid w:val="0089592F"/>
    <w:rsid w:val="008960A9"/>
    <w:rsid w:val="008A4A80"/>
    <w:rsid w:val="008E6DAA"/>
    <w:rsid w:val="008F0853"/>
    <w:rsid w:val="008F725B"/>
    <w:rsid w:val="00921A7E"/>
    <w:rsid w:val="009654E0"/>
    <w:rsid w:val="00970051"/>
    <w:rsid w:val="00A02DDF"/>
    <w:rsid w:val="00A5520B"/>
    <w:rsid w:val="00A603C0"/>
    <w:rsid w:val="00A662CB"/>
    <w:rsid w:val="00A836D0"/>
    <w:rsid w:val="00A90B79"/>
    <w:rsid w:val="00AA023A"/>
    <w:rsid w:val="00AE5E76"/>
    <w:rsid w:val="00AF7060"/>
    <w:rsid w:val="00B25AA7"/>
    <w:rsid w:val="00B46547"/>
    <w:rsid w:val="00B466FD"/>
    <w:rsid w:val="00B611CC"/>
    <w:rsid w:val="00BB2345"/>
    <w:rsid w:val="00BC4B6C"/>
    <w:rsid w:val="00BC6156"/>
    <w:rsid w:val="00BC6F84"/>
    <w:rsid w:val="00BE6EDC"/>
    <w:rsid w:val="00C14FF0"/>
    <w:rsid w:val="00C33001"/>
    <w:rsid w:val="00C83F22"/>
    <w:rsid w:val="00C91911"/>
    <w:rsid w:val="00CB4D8F"/>
    <w:rsid w:val="00CB6B0C"/>
    <w:rsid w:val="00CE1CB1"/>
    <w:rsid w:val="00D14804"/>
    <w:rsid w:val="00D17BD4"/>
    <w:rsid w:val="00D2636F"/>
    <w:rsid w:val="00DA082E"/>
    <w:rsid w:val="00DA7733"/>
    <w:rsid w:val="00DE73CE"/>
    <w:rsid w:val="00DF2AD0"/>
    <w:rsid w:val="00DF7130"/>
    <w:rsid w:val="00E1648D"/>
    <w:rsid w:val="00E623A8"/>
    <w:rsid w:val="00E87D4A"/>
    <w:rsid w:val="00EC240E"/>
    <w:rsid w:val="00EC5C6E"/>
    <w:rsid w:val="00F33B5F"/>
    <w:rsid w:val="00F450CC"/>
    <w:rsid w:val="00F77F21"/>
    <w:rsid w:val="00F9117F"/>
    <w:rsid w:val="00FA1CE4"/>
    <w:rsid w:val="00FA2E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6CA70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  <w:style w:type="paragraph" w:styleId="PargrafodaLista">
    <w:name w:val="List Paragraph"/>
    <w:basedOn w:val="Normal"/>
    <w:uiPriority w:val="34"/>
    <w:qFormat/>
    <w:rsid w:val="0017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3C1B-3DD8-4086-9A59-098B0B84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Rafael Ronsoni</cp:lastModifiedBy>
  <cp:revision>5</cp:revision>
  <cp:lastPrinted>2018-05-31T19:35:00Z</cp:lastPrinted>
  <dcterms:created xsi:type="dcterms:W3CDTF">2018-10-09T18:23:00Z</dcterms:created>
  <dcterms:modified xsi:type="dcterms:W3CDTF">2018-10-11T14:03:00Z</dcterms:modified>
</cp:coreProperties>
</file>