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0E" w:rsidRDefault="00E8280E" w:rsidP="00E8280E">
      <w:pPr>
        <w:pStyle w:val="Textopadro"/>
        <w:spacing w:line="276" w:lineRule="auto"/>
        <w:jc w:val="both"/>
      </w:pPr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 xml:space="preserve">Exma. </w:t>
      </w:r>
      <w:proofErr w:type="gramStart"/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>Sra.</w:t>
      </w:r>
      <w:proofErr w:type="gramEnd"/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 xml:space="preserve"> Presidente</w:t>
      </w:r>
    </w:p>
    <w:p w:rsidR="00E8280E" w:rsidRDefault="00E8280E" w:rsidP="00E8280E">
      <w:pPr>
        <w:spacing w:line="276" w:lineRule="auto"/>
        <w:ind w:firstLine="1134"/>
        <w:jc w:val="both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:rsidR="00E8280E" w:rsidRDefault="00E8280E" w:rsidP="00E8280E">
      <w:pPr>
        <w:spacing w:line="276" w:lineRule="auto"/>
        <w:ind w:firstLine="1134"/>
        <w:jc w:val="both"/>
      </w:pPr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>João Alfredo de Castilhos Bertolucci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, Prefeito de Gramado, no uso de suas atribuições legais, vem respeitosamente à presença dos Nobres </w:t>
      </w:r>
      <w:proofErr w:type="gramStart"/>
      <w:r>
        <w:rPr>
          <w:rFonts w:ascii="Arial" w:eastAsia="Times New Roman" w:hAnsi="Arial" w:cs="Arial"/>
          <w:sz w:val="22"/>
          <w:szCs w:val="22"/>
          <w:lang w:bidi="ar-SA"/>
        </w:rPr>
        <w:t>Edis</w:t>
      </w:r>
      <w:proofErr w:type="gramEnd"/>
      <w:r>
        <w:rPr>
          <w:rFonts w:ascii="Arial" w:eastAsia="Times New Roman" w:hAnsi="Arial" w:cs="Arial"/>
          <w:sz w:val="22"/>
          <w:szCs w:val="22"/>
          <w:lang w:bidi="ar-SA"/>
        </w:rPr>
        <w:t>, apresentar o seguinte projeto de lei:</w:t>
      </w:r>
    </w:p>
    <w:p w:rsidR="00E8280E" w:rsidRDefault="00E8280E" w:rsidP="00E8280E">
      <w:pPr>
        <w:tabs>
          <w:tab w:val="left" w:pos="4111"/>
        </w:tabs>
        <w:spacing w:before="10" w:after="10" w:line="276" w:lineRule="auto"/>
        <w:ind w:left="4820"/>
        <w:jc w:val="both"/>
      </w:pPr>
      <w:r>
        <w:rPr>
          <w:rFonts w:ascii="Arial" w:eastAsia="Times New Roman" w:hAnsi="Arial" w:cs="Arial"/>
          <w:bCs/>
          <w:iCs/>
          <w:color w:val="000000"/>
          <w:sz w:val="22"/>
          <w:szCs w:val="22"/>
          <w:lang w:bidi="ar-SA"/>
        </w:rPr>
        <w:t xml:space="preserve">O Município de Gramado fica autorizado a contribuir financeiramente com a </w:t>
      </w:r>
      <w:r>
        <w:rPr>
          <w:rFonts w:ascii="Arial" w:eastAsia="Times New Roman" w:hAnsi="Arial" w:cs="Arial"/>
          <w:color w:val="000000"/>
          <w:sz w:val="22"/>
          <w:szCs w:val="22"/>
          <w:lang w:bidi="ar-SA"/>
        </w:rPr>
        <w:t>Associação Evangélica Luterana de Beneficência – Instituto Santíssima Trindade</w:t>
      </w:r>
      <w:r>
        <w:rPr>
          <w:rFonts w:ascii="Arial" w:eastAsia="Times New Roman" w:hAnsi="Arial" w:cs="Arial"/>
          <w:bCs/>
          <w:iCs/>
          <w:color w:val="000000"/>
          <w:sz w:val="22"/>
          <w:szCs w:val="22"/>
          <w:lang w:bidi="ar-SA"/>
        </w:rPr>
        <w:t>, e dá outras providências.</w:t>
      </w:r>
    </w:p>
    <w:p w:rsidR="00E8280E" w:rsidRDefault="00E8280E" w:rsidP="00E8280E">
      <w:pPr>
        <w:tabs>
          <w:tab w:val="left" w:pos="4111"/>
        </w:tabs>
        <w:spacing w:line="276" w:lineRule="auto"/>
        <w:ind w:left="4820"/>
        <w:jc w:val="both"/>
        <w:rPr>
          <w:rFonts w:ascii="Arial" w:hAnsi="Arial" w:cs="Arial"/>
          <w:bCs/>
          <w:sz w:val="22"/>
          <w:szCs w:val="22"/>
        </w:rPr>
      </w:pPr>
    </w:p>
    <w:p w:rsidR="00E8280E" w:rsidRDefault="00E8280E" w:rsidP="00E8280E">
      <w:pPr>
        <w:ind w:firstLine="1134"/>
        <w:jc w:val="both"/>
      </w:pPr>
      <w:r>
        <w:rPr>
          <w:rFonts w:ascii="Arial" w:hAnsi="Arial" w:cs="Arial"/>
          <w:sz w:val="22"/>
          <w:szCs w:val="22"/>
        </w:rPr>
        <w:t xml:space="preserve">Através do presente projeto de lei, o Executivo Municipal solicita a esta Egrégia Casa Legislativa, autorização para contribuir financeiramente com </w:t>
      </w:r>
      <w:r>
        <w:rPr>
          <w:rFonts w:ascii="Arial" w:eastAsia="Times New Roman" w:hAnsi="Arial" w:cs="Arial"/>
          <w:bCs/>
          <w:iCs/>
          <w:color w:val="000000"/>
          <w:sz w:val="22"/>
          <w:szCs w:val="22"/>
          <w:lang w:bidi="ar-SA"/>
        </w:rPr>
        <w:t xml:space="preserve">a </w:t>
      </w:r>
      <w:r>
        <w:rPr>
          <w:rFonts w:ascii="Arial" w:eastAsia="Times New Roman" w:hAnsi="Arial" w:cs="Arial"/>
          <w:color w:val="000000"/>
          <w:sz w:val="22"/>
          <w:szCs w:val="22"/>
          <w:lang w:bidi="ar-SA"/>
        </w:rPr>
        <w:t>Associação Evangélica Luterana de Beneficência – Instituto Santíssima Trindade</w:t>
      </w:r>
      <w:r>
        <w:rPr>
          <w:rFonts w:ascii="Arial" w:hAnsi="Arial" w:cs="Arial"/>
          <w:sz w:val="22"/>
          <w:szCs w:val="22"/>
        </w:rPr>
        <w:t xml:space="preserve">, inscrita no CNPJ nº 92.849.850/0001-87, no montante de R$ 33.750,00 (trinta e três mil, setecentos e cinquenta reais) com objetivo de </w:t>
      </w:r>
      <w:r>
        <w:rPr>
          <w:rStyle w:val="Fontepargpadro1"/>
          <w:rFonts w:ascii="Arial" w:eastAsia="Arial" w:hAnsi="Arial" w:cs="Arial"/>
          <w:sz w:val="22"/>
          <w:szCs w:val="22"/>
          <w:lang w:bidi="ar-SA"/>
        </w:rPr>
        <w:t>custear o fornecimento de energia elétrica pelo período de seis (06) meses, conforme o Plano de Trabalho que segue anexo.</w:t>
      </w:r>
    </w:p>
    <w:p w:rsidR="00E8280E" w:rsidRDefault="00E8280E" w:rsidP="00E8280E"/>
    <w:p w:rsidR="00E8280E" w:rsidRDefault="00E8280E" w:rsidP="00E8280E">
      <w:pPr>
        <w:rPr>
          <w:rFonts w:ascii="Arial" w:hAnsi="Arial" w:cs="Arial"/>
          <w:sz w:val="22"/>
          <w:szCs w:val="22"/>
        </w:rPr>
      </w:pPr>
    </w:p>
    <w:p w:rsidR="00E8280E" w:rsidRDefault="00E8280E" w:rsidP="00E8280E">
      <w:pPr>
        <w:pStyle w:val="Corpodetexto"/>
        <w:spacing w:after="0"/>
        <w:ind w:firstLine="1134"/>
        <w:jc w:val="both"/>
      </w:pPr>
      <w:r>
        <w:rPr>
          <w:rFonts w:ascii="Arial" w:hAnsi="Arial" w:cs="Arial"/>
          <w:sz w:val="22"/>
          <w:szCs w:val="22"/>
        </w:rPr>
        <w:t xml:space="preserve">Portanto, com o fim de atender ao disposto no artigo 22 e seguintes da Lei 3.587/17, bem como o que determina a legislação de regência das parcerias entre o setor </w:t>
      </w:r>
      <w:proofErr w:type="gramStart"/>
      <w:r>
        <w:rPr>
          <w:rFonts w:ascii="Arial" w:hAnsi="Arial" w:cs="Arial"/>
          <w:sz w:val="22"/>
          <w:szCs w:val="22"/>
        </w:rPr>
        <w:t>Público e a entidades não governamentais sem fins lucrativos</w:t>
      </w:r>
      <w:proofErr w:type="gramEnd"/>
      <w:r>
        <w:rPr>
          <w:rFonts w:ascii="Arial" w:hAnsi="Arial" w:cs="Arial"/>
          <w:sz w:val="22"/>
          <w:szCs w:val="22"/>
        </w:rPr>
        <w:t xml:space="preserve">, submetemos ao exame e consequente aprovação do presente Projeto de Lei. </w:t>
      </w:r>
    </w:p>
    <w:p w:rsidR="00E8280E" w:rsidRDefault="00E8280E" w:rsidP="00E8280E">
      <w:pPr>
        <w:pStyle w:val="Corpodetexto"/>
        <w:spacing w:after="0" w:line="276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E8280E" w:rsidRDefault="00E8280E" w:rsidP="00E8280E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E8280E" w:rsidRDefault="00E8280E" w:rsidP="00E8280E">
      <w:pPr>
        <w:pStyle w:val="Corpodetexto"/>
        <w:spacing w:after="0" w:line="276" w:lineRule="auto"/>
        <w:ind w:firstLine="1134"/>
        <w:jc w:val="both"/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Contando com a apreciação e </w:t>
      </w:r>
      <w:proofErr w:type="gramStart"/>
      <w:r>
        <w:rPr>
          <w:rFonts w:ascii="Arial" w:eastAsia="Times New Roman" w:hAnsi="Arial" w:cs="Arial"/>
          <w:sz w:val="22"/>
          <w:szCs w:val="22"/>
          <w:lang w:bidi="ar-SA"/>
        </w:rPr>
        <w:t>consequente aprovação do presente projeto</w:t>
      </w:r>
      <w:proofErr w:type="gramEnd"/>
      <w:r>
        <w:rPr>
          <w:rFonts w:ascii="Arial" w:eastAsia="Times New Roman" w:hAnsi="Arial" w:cs="Arial"/>
          <w:sz w:val="22"/>
          <w:szCs w:val="22"/>
          <w:lang w:bidi="ar-SA"/>
        </w:rPr>
        <w:t xml:space="preserve"> de lei, aproveitamos o ensejo para renovar nossos votos de elevada estima e distinta consideração.</w:t>
      </w:r>
    </w:p>
    <w:p w:rsidR="00E8280E" w:rsidRDefault="00E8280E" w:rsidP="00E8280E">
      <w:pPr>
        <w:spacing w:line="276" w:lineRule="auto"/>
        <w:ind w:firstLine="1134"/>
        <w:jc w:val="center"/>
      </w:pPr>
      <w:r>
        <w:rPr>
          <w:rFonts w:ascii="Arial" w:eastAsia="Times New Roman" w:hAnsi="Arial" w:cs="Arial"/>
          <w:sz w:val="22"/>
          <w:szCs w:val="22"/>
          <w:lang w:bidi="ar-SA"/>
        </w:rPr>
        <w:t>Gramado, 09 de outubro de 2018.</w:t>
      </w:r>
    </w:p>
    <w:p w:rsidR="00E8280E" w:rsidRDefault="00E8280E" w:rsidP="00E8280E">
      <w:pPr>
        <w:spacing w:line="276" w:lineRule="auto"/>
        <w:ind w:firstLine="1134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:rsidR="00E8280E" w:rsidRDefault="00E8280E" w:rsidP="00E8280E">
      <w:pPr>
        <w:ind w:firstLine="1134"/>
        <w:jc w:val="center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:rsidR="00E8280E" w:rsidRDefault="00E8280E" w:rsidP="00E8280E">
      <w:pPr>
        <w:pStyle w:val="Textopadro"/>
        <w:ind w:firstLine="1134"/>
        <w:jc w:val="center"/>
      </w:pPr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>João Alfredo de Castilhos Bertolucci</w:t>
      </w:r>
    </w:p>
    <w:p w:rsidR="00E8280E" w:rsidRDefault="00E8280E" w:rsidP="00E8280E">
      <w:pPr>
        <w:ind w:firstLine="1134"/>
        <w:jc w:val="center"/>
      </w:pPr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>Prefeito de Gramado</w:t>
      </w:r>
    </w:p>
    <w:p w:rsidR="00E8280E" w:rsidRDefault="00E8280E" w:rsidP="00E8280E">
      <w:pPr>
        <w:ind w:firstLine="1134"/>
        <w:jc w:val="center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:rsidR="00E8280E" w:rsidRDefault="00E8280E" w:rsidP="00E8280E">
      <w:pPr>
        <w:spacing w:before="10" w:after="10" w:line="276" w:lineRule="auto"/>
        <w:jc w:val="both"/>
      </w:pPr>
      <w:r>
        <w:rPr>
          <w:rFonts w:ascii="Arial" w:eastAsia="Times New Roman" w:hAnsi="Arial" w:cs="Arial"/>
          <w:b/>
          <w:bCs/>
          <w:sz w:val="18"/>
          <w:szCs w:val="18"/>
          <w:lang w:bidi="ar-SA"/>
        </w:rPr>
        <w:t>Ciente e de Acordo:</w:t>
      </w:r>
    </w:p>
    <w:p w:rsidR="00E8280E" w:rsidRDefault="00E8280E" w:rsidP="00E8280E">
      <w:pPr>
        <w:spacing w:before="10" w:after="10"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bidi="ar-SA"/>
        </w:rPr>
      </w:pPr>
    </w:p>
    <w:p w:rsidR="00E8280E" w:rsidRDefault="00E8280E" w:rsidP="00E8280E">
      <w:pPr>
        <w:spacing w:before="10" w:after="10" w:line="276" w:lineRule="auto"/>
        <w:rPr>
          <w:rFonts w:ascii="Arial" w:eastAsia="Times New Roman" w:hAnsi="Arial" w:cs="Arial"/>
          <w:b/>
          <w:bCs/>
          <w:sz w:val="18"/>
          <w:szCs w:val="18"/>
          <w:lang w:bidi="ar-SA"/>
        </w:rPr>
      </w:pPr>
    </w:p>
    <w:p w:rsidR="00E8280E" w:rsidRDefault="00E8280E" w:rsidP="00E8280E">
      <w:pPr>
        <w:spacing w:before="10" w:after="10" w:line="276" w:lineRule="auto"/>
        <w:jc w:val="both"/>
      </w:pPr>
      <w:r>
        <w:rPr>
          <w:rFonts w:ascii="Arial" w:eastAsia="Arial" w:hAnsi="Arial" w:cs="Arial"/>
          <w:b/>
          <w:sz w:val="18"/>
          <w:szCs w:val="18"/>
          <w:lang w:eastAsia="ar-SA" w:bidi="ar-SA"/>
        </w:rPr>
        <w:t xml:space="preserve">     </w:t>
      </w:r>
      <w:proofErr w:type="spellStart"/>
      <w:r>
        <w:rPr>
          <w:rFonts w:ascii="Arial" w:eastAsia="Arial" w:hAnsi="Arial" w:cs="Arial"/>
          <w:b/>
          <w:sz w:val="18"/>
          <w:szCs w:val="18"/>
          <w:lang w:eastAsia="ar-SA" w:bidi="ar-SA"/>
        </w:rPr>
        <w:t>Julio</w:t>
      </w:r>
      <w:proofErr w:type="spellEnd"/>
      <w:r>
        <w:rPr>
          <w:rFonts w:ascii="Arial" w:eastAsia="Arial" w:hAnsi="Arial" w:cs="Arial"/>
          <w:b/>
          <w:sz w:val="18"/>
          <w:szCs w:val="18"/>
          <w:lang w:eastAsia="ar-SA" w:bidi="ar-SA"/>
        </w:rPr>
        <w:t xml:space="preserve"> Cesar Dorneles da Silva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bidi="ar-SA"/>
        </w:rPr>
        <w:t xml:space="preserve">             João Gilberto Barbosa Barcellos</w:t>
      </w:r>
      <w:r>
        <w:rPr>
          <w:rFonts w:ascii="Arial" w:eastAsia="Times New Roman" w:hAnsi="Arial" w:cs="Arial"/>
          <w:b/>
          <w:sz w:val="18"/>
          <w:szCs w:val="18"/>
          <w:lang w:eastAsia="ar-SA" w:bidi="ar-SA"/>
        </w:rPr>
        <w:t xml:space="preserve">             Felipe Ribas Dourado</w:t>
      </w:r>
    </w:p>
    <w:p w:rsidR="00E8280E" w:rsidRDefault="00E8280E" w:rsidP="00E8280E">
      <w:pPr>
        <w:tabs>
          <w:tab w:val="left" w:pos="1134"/>
        </w:tabs>
        <w:spacing w:before="10" w:after="10" w:line="276" w:lineRule="auto"/>
        <w:jc w:val="both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bidi="ar-SA"/>
        </w:rPr>
        <w:t xml:space="preserve">Secretário Municipal de Administração     Procurador-Geral do Município                 Procurador Adjunto </w:t>
      </w:r>
    </w:p>
    <w:p w:rsidR="00E8280E" w:rsidRDefault="00E8280E" w:rsidP="00E8280E">
      <w:pPr>
        <w:spacing w:before="10" w:after="10" w:line="276" w:lineRule="auto"/>
        <w:jc w:val="center"/>
      </w:pPr>
    </w:p>
    <w:p w:rsidR="00E8280E" w:rsidRDefault="00E8280E" w:rsidP="00E8280E">
      <w:pPr>
        <w:spacing w:before="10" w:after="10" w:line="276" w:lineRule="auto"/>
        <w:jc w:val="center"/>
      </w:pPr>
    </w:p>
    <w:p w:rsidR="00E8280E" w:rsidRDefault="00E8280E" w:rsidP="00E8280E">
      <w:pPr>
        <w:spacing w:before="10" w:after="10" w:line="276" w:lineRule="auto"/>
        <w:jc w:val="center"/>
      </w:pPr>
    </w:p>
    <w:p w:rsidR="00E8280E" w:rsidRDefault="00E8280E" w:rsidP="00E8280E">
      <w:pPr>
        <w:spacing w:before="10" w:after="10" w:line="276" w:lineRule="auto"/>
        <w:jc w:val="center"/>
      </w:pPr>
    </w:p>
    <w:p w:rsidR="00E8280E" w:rsidRDefault="00E8280E" w:rsidP="00E8280E">
      <w:pPr>
        <w:spacing w:before="10" w:after="10" w:line="276" w:lineRule="auto"/>
        <w:jc w:val="center"/>
      </w:pPr>
    </w:p>
    <w:p w:rsidR="00E8280E" w:rsidRDefault="00E8280E" w:rsidP="00E8280E">
      <w:pPr>
        <w:spacing w:before="10" w:after="10" w:line="276" w:lineRule="auto"/>
        <w:jc w:val="center"/>
      </w:pPr>
    </w:p>
    <w:p w:rsidR="00E8280E" w:rsidRDefault="00E8280E" w:rsidP="00E8280E">
      <w:pPr>
        <w:spacing w:before="10" w:after="10" w:line="276" w:lineRule="auto"/>
        <w:jc w:val="center"/>
      </w:pPr>
      <w:r>
        <w:rPr>
          <w:rFonts w:ascii="Arial" w:eastAsia="Times New Roman" w:hAnsi="Arial" w:cs="Arial"/>
          <w:b/>
          <w:bCs/>
          <w:lang w:bidi="ar-SA"/>
        </w:rPr>
        <w:lastRenderedPageBreak/>
        <w:t>PROJETO DE LEI XXX/2018</w:t>
      </w:r>
    </w:p>
    <w:p w:rsidR="00E8280E" w:rsidRDefault="00E8280E" w:rsidP="00E8280E">
      <w:pPr>
        <w:tabs>
          <w:tab w:val="left" w:pos="4111"/>
        </w:tabs>
        <w:spacing w:before="10" w:after="10" w:line="276" w:lineRule="auto"/>
        <w:ind w:left="4820"/>
        <w:jc w:val="both"/>
        <w:rPr>
          <w:rFonts w:ascii="Arial" w:eastAsia="Times New Roman" w:hAnsi="Arial" w:cs="Arial"/>
          <w:iCs/>
          <w:color w:val="000000"/>
          <w:lang w:bidi="ar-SA"/>
        </w:rPr>
      </w:pPr>
    </w:p>
    <w:p w:rsidR="00E8280E" w:rsidRDefault="00E8280E" w:rsidP="00E8280E">
      <w:pPr>
        <w:tabs>
          <w:tab w:val="left" w:pos="4111"/>
        </w:tabs>
        <w:spacing w:before="10" w:after="10" w:line="276" w:lineRule="auto"/>
        <w:ind w:left="4820"/>
        <w:jc w:val="both"/>
      </w:pPr>
      <w:r>
        <w:rPr>
          <w:rFonts w:ascii="Arial" w:eastAsia="Times New Roman" w:hAnsi="Arial" w:cs="Arial"/>
          <w:bCs/>
          <w:iCs/>
          <w:color w:val="000000"/>
          <w:lang w:bidi="ar-SA"/>
        </w:rPr>
        <w:t xml:space="preserve">O Município de Gramado fica autorizado a contribuir financeiramente com a </w:t>
      </w:r>
      <w:r>
        <w:rPr>
          <w:rFonts w:ascii="Arial" w:eastAsia="Times New Roman" w:hAnsi="Arial" w:cs="Arial"/>
          <w:color w:val="000000"/>
          <w:lang w:bidi="ar-SA"/>
        </w:rPr>
        <w:t>Associação Evangélica Luterana de Beneficência – Instituto Santíssima Trindade</w:t>
      </w:r>
      <w:r>
        <w:rPr>
          <w:rFonts w:ascii="Arial" w:eastAsia="Times New Roman" w:hAnsi="Arial" w:cs="Arial"/>
          <w:bCs/>
          <w:iCs/>
          <w:color w:val="000000"/>
          <w:lang w:bidi="ar-SA"/>
        </w:rPr>
        <w:t>, e dá outras providências.</w:t>
      </w:r>
    </w:p>
    <w:p w:rsidR="00E8280E" w:rsidRDefault="00E8280E" w:rsidP="00E8280E">
      <w:pPr>
        <w:pStyle w:val="Textopadro"/>
        <w:tabs>
          <w:tab w:val="clear" w:pos="0"/>
          <w:tab w:val="left" w:pos="-4680"/>
        </w:tabs>
        <w:spacing w:before="10" w:after="10" w:line="276" w:lineRule="auto"/>
        <w:ind w:firstLine="1134"/>
        <w:jc w:val="both"/>
      </w:pPr>
      <w:r>
        <w:rPr>
          <w:rFonts w:ascii="Arial" w:eastAsia="Times New Roman" w:hAnsi="Arial" w:cs="Arial"/>
          <w:i/>
          <w:color w:val="000000"/>
          <w:lang w:bidi="ar-SA"/>
        </w:rPr>
        <w:tab/>
      </w:r>
    </w:p>
    <w:p w:rsidR="00E8280E" w:rsidRDefault="00E8280E" w:rsidP="00E8280E">
      <w:pPr>
        <w:pStyle w:val="Textopadro"/>
        <w:tabs>
          <w:tab w:val="clear" w:pos="0"/>
          <w:tab w:val="left" w:pos="-4680"/>
        </w:tabs>
        <w:spacing w:before="10" w:after="10" w:line="276" w:lineRule="auto"/>
        <w:ind w:firstLine="1134"/>
        <w:jc w:val="both"/>
        <w:rPr>
          <w:rFonts w:ascii="Arial" w:eastAsia="Times New Roman" w:hAnsi="Arial" w:cs="Arial"/>
          <w:i/>
          <w:color w:val="000000"/>
          <w:lang w:bidi="ar-SA"/>
        </w:rPr>
      </w:pPr>
    </w:p>
    <w:p w:rsidR="00E8280E" w:rsidRDefault="00E8280E" w:rsidP="00E8280E">
      <w:pPr>
        <w:pStyle w:val="Textopadro"/>
        <w:tabs>
          <w:tab w:val="clear" w:pos="0"/>
          <w:tab w:val="left" w:pos="-4680"/>
        </w:tabs>
        <w:spacing w:before="10" w:after="10" w:line="276" w:lineRule="auto"/>
        <w:ind w:firstLine="1134"/>
        <w:jc w:val="both"/>
        <w:rPr>
          <w:rFonts w:ascii="Arial" w:eastAsia="Times New Roman" w:hAnsi="Arial" w:cs="Arial"/>
          <w:i/>
          <w:color w:val="000000"/>
          <w:lang w:bidi="ar-SA"/>
        </w:rPr>
      </w:pPr>
    </w:p>
    <w:p w:rsidR="00E8280E" w:rsidRDefault="00E8280E" w:rsidP="00E8280E">
      <w:pPr>
        <w:spacing w:before="10" w:after="10" w:line="276" w:lineRule="auto"/>
        <w:ind w:firstLine="1134"/>
        <w:jc w:val="both"/>
      </w:pPr>
      <w:r>
        <w:rPr>
          <w:rFonts w:ascii="Arial" w:eastAsia="Times New Roman" w:hAnsi="Arial" w:cs="Arial"/>
          <w:b/>
          <w:bCs/>
          <w:lang w:eastAsia="ar-SA" w:bidi="ar-SA"/>
        </w:rPr>
        <w:t>Art. 1</w:t>
      </w:r>
      <w:r>
        <w:rPr>
          <w:rFonts w:ascii="Arial" w:eastAsia="Times New Roman" w:hAnsi="Arial" w:cs="Arial"/>
          <w:b/>
          <w:u w:val="single"/>
          <w:vertAlign w:val="superscript"/>
          <w:lang w:eastAsia="ar-SA" w:bidi="ar-SA"/>
        </w:rPr>
        <w:t>o</w:t>
      </w:r>
      <w:r>
        <w:rPr>
          <w:rFonts w:ascii="Arial" w:eastAsia="Times New Roman" w:hAnsi="Arial" w:cs="Arial"/>
          <w:b/>
          <w:bCs/>
          <w:lang w:eastAsia="ar-SA" w:bidi="ar-SA"/>
        </w:rPr>
        <w:t xml:space="preserve"> </w:t>
      </w:r>
      <w:r>
        <w:rPr>
          <w:rFonts w:ascii="Arial" w:hAnsi="Arial" w:cs="Arial"/>
        </w:rPr>
        <w:t xml:space="preserve">O Município de Gramado fica autorizado a contribuir com o valor de até R$ 37.500,00 (trinta e sete mil e quinhentos reais) </w:t>
      </w:r>
      <w:r>
        <w:rPr>
          <w:rFonts w:ascii="Arial" w:eastAsia="Times New Roman" w:hAnsi="Arial" w:cs="Arial"/>
          <w:bCs/>
          <w:iCs/>
          <w:color w:val="000000"/>
          <w:lang w:bidi="ar-SA"/>
        </w:rPr>
        <w:t xml:space="preserve">à </w:t>
      </w:r>
      <w:r>
        <w:rPr>
          <w:rFonts w:ascii="Arial" w:eastAsia="Times New Roman" w:hAnsi="Arial" w:cs="Arial"/>
          <w:color w:val="000000"/>
          <w:sz w:val="22"/>
          <w:szCs w:val="22"/>
          <w:lang w:bidi="ar-SA"/>
        </w:rPr>
        <w:t>A</w:t>
      </w:r>
      <w:r>
        <w:rPr>
          <w:rFonts w:ascii="Arial" w:eastAsia="Times New Roman" w:hAnsi="Arial" w:cs="Arial"/>
          <w:color w:val="000000"/>
          <w:lang w:bidi="ar-SA"/>
        </w:rPr>
        <w:t>ssociação Evangélica Luterana de Beneficência – Instituto Santíssima Trindade</w:t>
      </w:r>
      <w:r>
        <w:rPr>
          <w:rFonts w:ascii="Arial" w:hAnsi="Arial" w:cs="Arial"/>
        </w:rPr>
        <w:t xml:space="preserve">, inscrita no CNPJ nº 92.849.850/0001-87, </w:t>
      </w:r>
      <w:r>
        <w:rPr>
          <w:rStyle w:val="Fontepargpadro1"/>
          <w:rFonts w:ascii="Arial" w:eastAsia="Arial" w:hAnsi="Arial" w:cs="Arial"/>
          <w:lang w:bidi="ar-SA"/>
        </w:rPr>
        <w:t>no montante de R$ 33.750,00 (trinta e três mil, setecentos e cinquenta reais) com objetivo de custear o fornecimento de energia elétrica pelo período de seis (06) meses.</w:t>
      </w:r>
    </w:p>
    <w:p w:rsidR="00E8280E" w:rsidRDefault="00E8280E" w:rsidP="00E8280E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</w:p>
    <w:p w:rsidR="00E8280E" w:rsidRDefault="00E8280E" w:rsidP="00E8280E">
      <w:pPr>
        <w:spacing w:before="10" w:after="10" w:line="276" w:lineRule="auto"/>
        <w:ind w:firstLine="1134"/>
        <w:jc w:val="both"/>
      </w:pPr>
      <w:r>
        <w:rPr>
          <w:rFonts w:ascii="Arial" w:hAnsi="Arial" w:cs="Arial"/>
          <w:b/>
          <w:bCs/>
        </w:rPr>
        <w:t>Art. 2</w:t>
      </w:r>
      <w:r>
        <w:rPr>
          <w:rFonts w:ascii="Arial" w:eastAsia="Times New Roman" w:hAnsi="Arial" w:cs="Arial"/>
          <w:b/>
          <w:u w:val="single"/>
          <w:vertAlign w:val="superscript"/>
          <w:lang w:eastAsia="ar-SA" w:bidi="ar-SA"/>
        </w:rPr>
        <w:t>o</w:t>
      </w:r>
      <w:r>
        <w:rPr>
          <w:rFonts w:ascii="Arial" w:eastAsia="Times New Roman" w:hAnsi="Arial" w:cs="Arial"/>
          <w:b/>
          <w:bCs/>
          <w:lang w:eastAsia="ar-SA" w:bidi="ar-SA"/>
        </w:rPr>
        <w:t xml:space="preserve"> </w:t>
      </w:r>
      <w:r>
        <w:rPr>
          <w:rFonts w:ascii="Arial" w:hAnsi="Arial" w:cs="Arial"/>
        </w:rPr>
        <w:t>A formalização e a prestação de contas se darão nos termos da Lei 13.019/2014.</w:t>
      </w:r>
    </w:p>
    <w:p w:rsidR="00E8280E" w:rsidRDefault="00E8280E" w:rsidP="00E8280E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</w:p>
    <w:p w:rsidR="00E8280E" w:rsidRDefault="00E8280E" w:rsidP="00E8280E">
      <w:pPr>
        <w:spacing w:before="10" w:after="10" w:line="276" w:lineRule="auto"/>
        <w:ind w:firstLine="1134"/>
        <w:jc w:val="both"/>
      </w:pPr>
      <w:r>
        <w:rPr>
          <w:rFonts w:ascii="Arial" w:hAnsi="Arial" w:cs="Arial"/>
          <w:b/>
          <w:bCs/>
        </w:rPr>
        <w:t>Art. 3</w:t>
      </w:r>
      <w:r>
        <w:rPr>
          <w:rFonts w:ascii="Arial" w:eastAsia="Times New Roman" w:hAnsi="Arial" w:cs="Arial"/>
          <w:b/>
          <w:u w:val="single"/>
          <w:vertAlign w:val="superscript"/>
          <w:lang w:eastAsia="ar-SA" w:bidi="ar-SA"/>
        </w:rPr>
        <w:t>o</w:t>
      </w:r>
      <w:r>
        <w:rPr>
          <w:rFonts w:ascii="Arial" w:hAnsi="Arial" w:cs="Arial"/>
        </w:rPr>
        <w:t xml:space="preserve"> As despesas decorrentes </w:t>
      </w:r>
      <w:proofErr w:type="gramStart"/>
      <w:r>
        <w:rPr>
          <w:rFonts w:ascii="Arial" w:hAnsi="Arial" w:cs="Arial"/>
        </w:rPr>
        <w:t>da presente</w:t>
      </w:r>
      <w:proofErr w:type="gramEnd"/>
      <w:r>
        <w:rPr>
          <w:rFonts w:ascii="Arial" w:hAnsi="Arial" w:cs="Arial"/>
        </w:rPr>
        <w:t xml:space="preserve"> lei correrão por conta de dotação própria.</w:t>
      </w:r>
    </w:p>
    <w:p w:rsidR="00E8280E" w:rsidRDefault="00E8280E" w:rsidP="00E8280E">
      <w:pPr>
        <w:suppressAutoHyphens w:val="0"/>
        <w:spacing w:before="10" w:after="10" w:line="276" w:lineRule="auto"/>
        <w:ind w:left="1134"/>
        <w:jc w:val="both"/>
        <w:rPr>
          <w:rFonts w:ascii="Arial" w:eastAsia="Times New Roman" w:hAnsi="Arial" w:cs="Arial"/>
          <w:color w:val="000000"/>
          <w:lang w:bidi="ar-SA"/>
        </w:rPr>
      </w:pPr>
    </w:p>
    <w:p w:rsidR="00E8280E" w:rsidRDefault="00E8280E" w:rsidP="00E8280E">
      <w:pPr>
        <w:spacing w:before="10" w:after="10" w:line="276" w:lineRule="auto"/>
        <w:ind w:firstLine="1134"/>
        <w:jc w:val="both"/>
      </w:pPr>
      <w:r>
        <w:rPr>
          <w:rFonts w:ascii="Arial" w:eastAsia="Times New Roman" w:hAnsi="Arial" w:cs="Arial"/>
          <w:b/>
          <w:bCs/>
          <w:lang w:eastAsia="ar-SA" w:bidi="ar-SA"/>
        </w:rPr>
        <w:t>Art. 4</w:t>
      </w:r>
      <w:r>
        <w:rPr>
          <w:rFonts w:ascii="Arial" w:eastAsia="Times New Roman" w:hAnsi="Arial" w:cs="Arial"/>
          <w:b/>
          <w:u w:val="single"/>
          <w:vertAlign w:val="superscript"/>
          <w:lang w:eastAsia="ar-SA" w:bidi="ar-SA"/>
        </w:rPr>
        <w:t>o</w:t>
      </w:r>
      <w:r>
        <w:rPr>
          <w:rFonts w:ascii="Arial" w:eastAsia="Times New Roman" w:hAnsi="Arial" w:cs="Arial"/>
          <w:b/>
          <w:bCs/>
          <w:lang w:eastAsia="ar-SA" w:bidi="ar-SA"/>
        </w:rPr>
        <w:t xml:space="preserve"> </w:t>
      </w:r>
      <w:r>
        <w:rPr>
          <w:rFonts w:ascii="Arial" w:eastAsia="Times New Roman" w:hAnsi="Arial" w:cs="Arial"/>
          <w:lang w:eastAsia="ar-SA" w:bidi="ar-SA"/>
        </w:rPr>
        <w:t>Esta lei entra em vigor na data de sua publicação.</w:t>
      </w:r>
    </w:p>
    <w:p w:rsidR="00E8280E" w:rsidRDefault="00E8280E" w:rsidP="00E8280E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</w:p>
    <w:p w:rsidR="00E8280E" w:rsidRDefault="00E8280E" w:rsidP="00E8280E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</w:p>
    <w:p w:rsidR="00E8280E" w:rsidRDefault="00E8280E" w:rsidP="00E8280E">
      <w:pPr>
        <w:spacing w:before="10" w:after="10" w:line="276" w:lineRule="auto"/>
        <w:jc w:val="center"/>
      </w:pPr>
      <w:r>
        <w:rPr>
          <w:rFonts w:ascii="Arial" w:eastAsia="Times New Roman" w:hAnsi="Arial" w:cs="Arial"/>
          <w:color w:val="000000"/>
          <w:lang w:bidi="ar-SA"/>
        </w:rPr>
        <w:t>Gramado, 09 de outubro de 2018.</w:t>
      </w:r>
    </w:p>
    <w:p w:rsidR="00E8280E" w:rsidRDefault="00E8280E" w:rsidP="00E8280E">
      <w:pPr>
        <w:spacing w:before="10" w:after="10" w:line="276" w:lineRule="auto"/>
        <w:ind w:firstLine="1134"/>
        <w:jc w:val="center"/>
        <w:rPr>
          <w:rFonts w:ascii="Arial" w:eastAsia="Times New Roman" w:hAnsi="Arial" w:cs="Arial"/>
          <w:b/>
          <w:bCs/>
          <w:shd w:val="clear" w:color="auto" w:fill="FFFF00"/>
          <w:lang w:bidi="ar-SA"/>
        </w:rPr>
      </w:pPr>
    </w:p>
    <w:p w:rsidR="00E8280E" w:rsidRDefault="00E8280E" w:rsidP="00E8280E">
      <w:pPr>
        <w:spacing w:before="10" w:after="10" w:line="276" w:lineRule="auto"/>
        <w:ind w:firstLine="1134"/>
        <w:jc w:val="center"/>
        <w:rPr>
          <w:rFonts w:ascii="Arial" w:eastAsia="Times New Roman" w:hAnsi="Arial" w:cs="Arial"/>
          <w:b/>
          <w:bCs/>
          <w:sz w:val="28"/>
          <w:shd w:val="clear" w:color="auto" w:fill="FFFF00"/>
          <w:lang w:bidi="ar-SA"/>
        </w:rPr>
      </w:pPr>
    </w:p>
    <w:p w:rsidR="00E8280E" w:rsidRDefault="00E8280E" w:rsidP="00E8280E">
      <w:pPr>
        <w:pStyle w:val="Textopadro"/>
        <w:jc w:val="center"/>
      </w:pPr>
      <w:r>
        <w:rPr>
          <w:rFonts w:ascii="Arial" w:eastAsia="Times New Roman" w:hAnsi="Arial" w:cs="Arial"/>
          <w:b/>
          <w:bCs/>
          <w:szCs w:val="22"/>
          <w:lang w:bidi="ar-SA"/>
        </w:rPr>
        <w:t>João Alfredo de Castilhos Bertolucci</w:t>
      </w:r>
    </w:p>
    <w:p w:rsidR="00E8280E" w:rsidRDefault="00E8280E" w:rsidP="00E8280E">
      <w:pPr>
        <w:jc w:val="center"/>
      </w:pPr>
      <w:r>
        <w:rPr>
          <w:rFonts w:ascii="Arial" w:eastAsia="Times New Roman" w:hAnsi="Arial" w:cs="Arial"/>
          <w:b/>
          <w:bCs/>
          <w:szCs w:val="22"/>
          <w:lang w:bidi="ar-SA"/>
        </w:rPr>
        <w:t>Prefeito de Gramado</w:t>
      </w:r>
    </w:p>
    <w:p w:rsidR="00E8280E" w:rsidRDefault="00E8280E" w:rsidP="00E8280E">
      <w:pPr>
        <w:spacing w:before="48" w:after="48" w:line="276" w:lineRule="auto"/>
        <w:ind w:firstLine="1134"/>
        <w:jc w:val="center"/>
        <w:rPr>
          <w:rFonts w:ascii="Arial" w:eastAsia="Arial" w:hAnsi="Arial" w:cs="Arial"/>
          <w:b/>
          <w:bCs/>
          <w:lang w:bidi="ar-SA"/>
        </w:rPr>
      </w:pPr>
    </w:p>
    <w:p w:rsidR="00E8280E" w:rsidRDefault="00E8280E" w:rsidP="00E8280E">
      <w:pPr>
        <w:pStyle w:val="Textopadro"/>
        <w:spacing w:before="48" w:after="48" w:line="276" w:lineRule="auto"/>
        <w:ind w:firstLine="1134"/>
        <w:jc w:val="right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:rsidR="00E8280E" w:rsidRDefault="00E8280E" w:rsidP="00E8280E">
      <w:pPr>
        <w:pStyle w:val="Textopadro"/>
        <w:spacing w:line="276" w:lineRule="auto"/>
        <w:jc w:val="right"/>
      </w:pPr>
    </w:p>
    <w:p w:rsidR="00902CCA" w:rsidRDefault="00902CCA">
      <w:bookmarkStart w:id="0" w:name="_GoBack"/>
      <w:bookmarkEnd w:id="0"/>
    </w:p>
    <w:sectPr w:rsidR="00902CC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835" w:right="1134" w:bottom="1134" w:left="1701" w:header="142" w:footer="42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8280E">
    <w:pPr>
      <w:pStyle w:val="Rodap"/>
      <w:jc w:val="center"/>
    </w:pPr>
    <w:r>
      <w:rPr>
        <w:noProof/>
        <w:lang w:eastAsia="pt-BR" w:bidi="ar-SA"/>
      </w:rPr>
      <w:drawing>
        <wp:inline distT="0" distB="0" distL="0" distR="0">
          <wp:extent cx="5943600" cy="609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62" r="-21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8280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8280E">
    <w:pPr>
      <w:pStyle w:val="Cabealho"/>
    </w:pPr>
    <w:r>
      <w:rPr>
        <w:noProof/>
        <w:lang w:eastAsia="pt-BR" w:bidi="ar-SA"/>
      </w:rPr>
      <w:drawing>
        <wp:inline distT="0" distB="0" distL="0" distR="0">
          <wp:extent cx="5600700" cy="17811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105" r="-43" b="-105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781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828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0E"/>
    <w:rsid w:val="0086678C"/>
    <w:rsid w:val="00902CCA"/>
    <w:rsid w:val="00E8280E"/>
    <w:rsid w:val="00E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0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E8280E"/>
  </w:style>
  <w:style w:type="paragraph" w:styleId="Corpodetexto">
    <w:name w:val="Body Text"/>
    <w:basedOn w:val="Normal"/>
    <w:link w:val="CorpodetextoChar"/>
    <w:rsid w:val="00E8280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8280E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styleId="Cabealho">
    <w:name w:val="header"/>
    <w:basedOn w:val="Normal"/>
    <w:link w:val="CabealhoChar"/>
    <w:rsid w:val="00E8280E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E8280E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styleId="Rodap">
    <w:name w:val="footer"/>
    <w:basedOn w:val="Normal"/>
    <w:link w:val="RodapChar"/>
    <w:rsid w:val="00E8280E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E8280E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customStyle="1" w:styleId="Textopadro">
    <w:name w:val="Texto padrão"/>
    <w:basedOn w:val="Normal"/>
    <w:rsid w:val="00E8280E"/>
    <w:pPr>
      <w:tabs>
        <w:tab w:val="left" w:pos="0"/>
      </w:tabs>
      <w:suppressAutoHyphens w:val="0"/>
      <w:overflowPunct w:val="0"/>
      <w:autoSpaceDE w:val="0"/>
    </w:pPr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280E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80E"/>
    <w:rPr>
      <w:rFonts w:ascii="Tahoma" w:eastAsia="Lucida Sans Unicode" w:hAnsi="Tahoma" w:cs="Tahoma"/>
      <w:kern w:val="1"/>
      <w:sz w:val="16"/>
      <w:szCs w:val="16"/>
      <w:lang w:eastAsia="zh-CN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0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E8280E"/>
  </w:style>
  <w:style w:type="paragraph" w:styleId="Corpodetexto">
    <w:name w:val="Body Text"/>
    <w:basedOn w:val="Normal"/>
    <w:link w:val="CorpodetextoChar"/>
    <w:rsid w:val="00E8280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8280E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styleId="Cabealho">
    <w:name w:val="header"/>
    <w:basedOn w:val="Normal"/>
    <w:link w:val="CabealhoChar"/>
    <w:rsid w:val="00E8280E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E8280E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styleId="Rodap">
    <w:name w:val="footer"/>
    <w:basedOn w:val="Normal"/>
    <w:link w:val="RodapChar"/>
    <w:rsid w:val="00E8280E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E8280E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customStyle="1" w:styleId="Textopadro">
    <w:name w:val="Texto padrão"/>
    <w:basedOn w:val="Normal"/>
    <w:rsid w:val="00E8280E"/>
    <w:pPr>
      <w:tabs>
        <w:tab w:val="left" w:pos="0"/>
      </w:tabs>
      <w:suppressAutoHyphens w:val="0"/>
      <w:overflowPunct w:val="0"/>
      <w:autoSpaceDE w:val="0"/>
    </w:pPr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280E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80E"/>
    <w:rPr>
      <w:rFonts w:ascii="Tahoma" w:eastAsia="Lucida Sans Unicode" w:hAnsi="Tahoma" w:cs="Tahoma"/>
      <w:kern w:val="1"/>
      <w:sz w:val="16"/>
      <w:szCs w:val="16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Sorgetz</dc:creator>
  <cp:lastModifiedBy>Georgia Sorgetz</cp:lastModifiedBy>
  <cp:revision>1</cp:revision>
  <dcterms:created xsi:type="dcterms:W3CDTF">2018-10-23T12:26:00Z</dcterms:created>
  <dcterms:modified xsi:type="dcterms:W3CDTF">2018-10-23T12:26:00Z</dcterms:modified>
</cp:coreProperties>
</file>