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CD690D" w:rsidRPr="003E0BBE" w:rsidRDefault="00CD690D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informações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ao Poder Executivo Municipal, </w:t>
      </w:r>
      <w:bookmarkStart w:id="0" w:name="_Hlk524424016"/>
      <w:r w:rsidR="00BE7452" w:rsidRPr="00BE745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sobre</w:t>
      </w:r>
      <w:r w:rsidR="00296F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andamento das</w:t>
      </w:r>
      <w:r w:rsidR="00BE7452" w:rsidRPr="00BE745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296F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Emendas Impositivas do Gabinete Vereador Rafael Ronsoni</w:t>
      </w:r>
      <w:bookmarkEnd w:id="0"/>
      <w:r w:rsidR="00BE7452" w:rsidRPr="00BE745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CD690D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300E6A" w:rsidRDefault="00A138B9" w:rsidP="00300E6A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</w:t>
      </w:r>
      <w:r w:rsidR="00BE7452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 subscreve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observadas as normas regimentais, requer à Mesa que seja enviado ao Poder Executivo Municipal, o seguinte pedido, onde </w:t>
      </w:r>
      <w:bookmarkStart w:id="1" w:name="_Hlk523750996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solicita informações</w:t>
      </w:r>
      <w:r w:rsidR="00BE7452" w:rsidRPr="00BE74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bookmarkStart w:id="2" w:name="_Hlk523751389"/>
      <w:r w:rsidR="00BE74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sobre o</w:t>
      </w:r>
      <w:r w:rsidR="00BE7452" w:rsidRPr="00BE74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bookmarkEnd w:id="1"/>
      <w:bookmarkEnd w:id="2"/>
      <w:r w:rsidR="00296F2C" w:rsidRPr="00296F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sobre andamento das </w:t>
      </w:r>
      <w:bookmarkStart w:id="3" w:name="_GoBack"/>
      <w:r w:rsidR="00296F2C" w:rsidRPr="00296F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Emendas Impositivas </w:t>
      </w:r>
      <w:bookmarkEnd w:id="3"/>
      <w:r w:rsidR="00300E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meu</w:t>
      </w:r>
      <w:r w:rsidR="00296F2C" w:rsidRPr="00296F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Gabinete Vereador Rafael Ronsoni</w:t>
      </w:r>
      <w:r w:rsidR="00296F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296F2C" w:rsidRDefault="00296F2C" w:rsidP="00300E6A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Qual andamento e previsão de repasse dos valores das Emendas, especificando em cada local que foi destinado.</w:t>
      </w:r>
    </w:p>
    <w:p w:rsidR="00296F2C" w:rsidRPr="00296F2C" w:rsidRDefault="00296F2C" w:rsidP="00296F2C">
      <w:pPr>
        <w:pStyle w:val="PargrafodaLista"/>
        <w:numPr>
          <w:ilvl w:val="0"/>
          <w:numId w:val="12"/>
        </w:numPr>
        <w:rPr>
          <w:b/>
          <w:sz w:val="28"/>
        </w:rPr>
      </w:pPr>
      <w:r w:rsidRPr="00296F2C">
        <w:rPr>
          <w:b/>
          <w:sz w:val="28"/>
        </w:rPr>
        <w:t>ESCOLA MUNICIPAL EMEF PADRE ANCHIETA – R$ 10.000</w:t>
      </w:r>
    </w:p>
    <w:p w:rsidR="00296F2C" w:rsidRPr="00296F2C" w:rsidRDefault="00296F2C" w:rsidP="00296F2C">
      <w:pPr>
        <w:pStyle w:val="PargrafodaLista"/>
        <w:numPr>
          <w:ilvl w:val="0"/>
          <w:numId w:val="12"/>
        </w:numPr>
        <w:rPr>
          <w:b/>
          <w:sz w:val="28"/>
        </w:rPr>
      </w:pPr>
      <w:r w:rsidRPr="00296F2C">
        <w:rPr>
          <w:b/>
          <w:sz w:val="28"/>
        </w:rPr>
        <w:t>ESCOLA MUNICIPAL EMEI SERRA ENCANTADA – R$15.000</w:t>
      </w:r>
    </w:p>
    <w:p w:rsidR="00296F2C" w:rsidRPr="00296F2C" w:rsidRDefault="00296F2C" w:rsidP="00296F2C">
      <w:pPr>
        <w:pStyle w:val="PargrafodaLista"/>
        <w:numPr>
          <w:ilvl w:val="0"/>
          <w:numId w:val="12"/>
        </w:numPr>
        <w:rPr>
          <w:b/>
          <w:sz w:val="28"/>
        </w:rPr>
      </w:pPr>
      <w:r w:rsidRPr="00296F2C">
        <w:rPr>
          <w:b/>
          <w:sz w:val="28"/>
        </w:rPr>
        <w:t>ESCOLA MUNICIPAL EMEF VICENTE CASAGRANDE – R$ 10.000</w:t>
      </w:r>
    </w:p>
    <w:p w:rsidR="00296F2C" w:rsidRDefault="00296F2C" w:rsidP="00296F2C">
      <w:pPr>
        <w:pStyle w:val="PargrafodaLista"/>
        <w:numPr>
          <w:ilvl w:val="0"/>
          <w:numId w:val="12"/>
        </w:numPr>
        <w:rPr>
          <w:b/>
          <w:sz w:val="28"/>
        </w:rPr>
      </w:pPr>
      <w:r w:rsidRPr="00296F2C">
        <w:rPr>
          <w:b/>
          <w:sz w:val="28"/>
        </w:rPr>
        <w:t>ESCOLA MUNICIPAL MOSES BEZZI – R$ 40.000</w:t>
      </w:r>
    </w:p>
    <w:p w:rsidR="00296F2C" w:rsidRDefault="00296F2C" w:rsidP="00296F2C">
      <w:pPr>
        <w:pStyle w:val="PargrafodaLista"/>
        <w:numPr>
          <w:ilvl w:val="0"/>
          <w:numId w:val="12"/>
        </w:numPr>
        <w:rPr>
          <w:b/>
          <w:sz w:val="28"/>
        </w:rPr>
      </w:pPr>
      <w:r>
        <w:rPr>
          <w:b/>
          <w:sz w:val="28"/>
        </w:rPr>
        <w:t>SECRETARIA DE SAUDE – MICRO ONIBUS – R$35.000</w:t>
      </w:r>
    </w:p>
    <w:p w:rsidR="00296F2C" w:rsidRDefault="00296F2C" w:rsidP="00296F2C">
      <w:pPr>
        <w:pStyle w:val="PargrafodaLista"/>
        <w:numPr>
          <w:ilvl w:val="0"/>
          <w:numId w:val="12"/>
        </w:numPr>
        <w:rPr>
          <w:b/>
          <w:sz w:val="28"/>
        </w:rPr>
      </w:pPr>
      <w:r>
        <w:rPr>
          <w:b/>
          <w:sz w:val="28"/>
        </w:rPr>
        <w:t>CREHR – R$40.000</w:t>
      </w:r>
    </w:p>
    <w:p w:rsidR="00296F2C" w:rsidRPr="00296F2C" w:rsidRDefault="00296F2C" w:rsidP="00296F2C">
      <w:pPr>
        <w:ind w:left="360"/>
        <w:rPr>
          <w:b/>
          <w:sz w:val="28"/>
        </w:rPr>
      </w:pPr>
    </w:p>
    <w:p w:rsidR="00CD690D" w:rsidRDefault="001D2CB1" w:rsidP="00296F2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Salient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esse assunto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importante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impactar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</w:t>
      </w:r>
      <w:r w:rsidR="00296F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educação e saúde</w:t>
      </w:r>
      <w:r w:rsidR="00CD69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das famílias gramadenses</w:t>
      </w:r>
      <w:r w:rsidR="00CD69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 assim de extrema importância fiscalizar o </w:t>
      </w:r>
      <w:r w:rsidR="00296F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andamento dos repasses que foram feitos ao Poder Executivo</w:t>
      </w:r>
      <w:r w:rsidR="00CD69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96F2C" w:rsidRDefault="00296F2C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</w:p>
    <w:p w:rsidR="00296F2C" w:rsidRDefault="00296F2C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</w:p>
    <w:p w:rsidR="00296F2C" w:rsidRDefault="00296F2C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</w:p>
    <w:p w:rsidR="00A138B9" w:rsidRPr="00296F2C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296F2C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Isto posto, o presente pedido de informação vem no sentido de elucidar essa situação. Pelas razões acima expostas, solicito total empenho da Secretaria responsável, no atendimento a esta proposição. 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296F2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11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CD69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421"/>
        <w:gridCol w:w="2360"/>
        <w:gridCol w:w="1421"/>
        <w:gridCol w:w="2360"/>
      </w:tblGrid>
      <w:tr w:rsidR="00C14A78" w:rsidTr="00296F2C">
        <w:trPr>
          <w:tblCellSpacing w:w="0" w:type="dxa"/>
          <w:jc w:val="center"/>
        </w:trPr>
        <w:tc>
          <w:tcPr>
            <w:tcW w:w="23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4A78" w:rsidRDefault="00C14A78"/>
        </w:tc>
        <w:tc>
          <w:tcPr>
            <w:tcW w:w="142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14A78" w:rsidRDefault="00C14A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14A78" w:rsidRDefault="00C14A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14A78" w:rsidRDefault="00C14A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14A78" w:rsidRDefault="00C14A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3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14A78" w:rsidRDefault="00C14A78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14A78" w:rsidRDefault="00C14A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Rafael Ronsoni</w:t>
            </w:r>
          </w:p>
          <w:p w:rsidR="00C14A78" w:rsidRDefault="00C14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42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4A78" w:rsidRDefault="00C14A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6" name="Retângulo 6" descr="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97FDF4" id="Retângulo 6" o:spid="_x0000_s1026" alt="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4A78" w:rsidRDefault="00C14A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9525" cy="9525"/>
                      <wp:effectExtent l="0" t="0" r="0" b="0"/>
                      <wp:docPr id="5" name="Retângulo 5" descr="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E5C040" id="Retângulo 5" o:spid="_x0000_s1026" alt="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A138B9" w:rsidRPr="00274A6E" w:rsidRDefault="00A138B9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A138B9" w:rsidRPr="00274A6E" w:rsidSect="005F7E2C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52D" w:rsidRDefault="00D6752D" w:rsidP="00B17B53">
      <w:pPr>
        <w:spacing w:after="0" w:line="240" w:lineRule="auto"/>
      </w:pPr>
      <w:r>
        <w:separator/>
      </w:r>
    </w:p>
  </w:endnote>
  <w:endnote w:type="continuationSeparator" w:id="0">
    <w:p w:rsidR="00D6752D" w:rsidRDefault="00D6752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52D" w:rsidRDefault="00D6752D" w:rsidP="00B17B53">
      <w:pPr>
        <w:spacing w:after="0" w:line="240" w:lineRule="auto"/>
      </w:pPr>
      <w:r>
        <w:separator/>
      </w:r>
    </w:p>
  </w:footnote>
  <w:footnote w:type="continuationSeparator" w:id="0">
    <w:p w:rsidR="00D6752D" w:rsidRDefault="00D6752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D19F7"/>
    <w:multiLevelType w:val="hybridMultilevel"/>
    <w:tmpl w:val="6DACF3D8"/>
    <w:lvl w:ilvl="0" w:tplc="6A3ABD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4180E"/>
    <w:rsid w:val="00274A6E"/>
    <w:rsid w:val="00296F2C"/>
    <w:rsid w:val="00300E6A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01DE7"/>
    <w:rsid w:val="00627313"/>
    <w:rsid w:val="00634620"/>
    <w:rsid w:val="00635CA7"/>
    <w:rsid w:val="0064587A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E7452"/>
    <w:rsid w:val="00C14A78"/>
    <w:rsid w:val="00C30AA1"/>
    <w:rsid w:val="00C372E3"/>
    <w:rsid w:val="00C70447"/>
    <w:rsid w:val="00C709DF"/>
    <w:rsid w:val="00C721EF"/>
    <w:rsid w:val="00CB49C7"/>
    <w:rsid w:val="00CC4CB7"/>
    <w:rsid w:val="00CD3621"/>
    <w:rsid w:val="00CD690D"/>
    <w:rsid w:val="00D03E02"/>
    <w:rsid w:val="00D55A68"/>
    <w:rsid w:val="00D62A77"/>
    <w:rsid w:val="00D6752D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AE47D"/>
  <w15:docId w15:val="{8918CE71-4436-47C4-94C8-AF8B96CC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2</cp:revision>
  <cp:lastPrinted>2017-05-30T13:16:00Z</cp:lastPrinted>
  <dcterms:created xsi:type="dcterms:W3CDTF">2018-09-11T13:24:00Z</dcterms:created>
  <dcterms:modified xsi:type="dcterms:W3CDTF">2018-09-11T13:24:00Z</dcterms:modified>
</cp:coreProperties>
</file>