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</w:t>
      </w:r>
      <w:r w:rsidR="00060BB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à </w:t>
      </w:r>
      <w:r w:rsidR="00D20D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Secretaria de Agricultura,</w:t>
      </w:r>
      <w:r w:rsidR="00060BB4" w:rsidRPr="00060BB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continuação da instalação de rede de água tratada na região da Linha Ávila Alta</w:t>
      </w:r>
      <w:r w:rsidR="008D2FD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à Mesa que seja enviado </w:t>
      </w:r>
      <w:r w:rsidR="00060B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D20D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Poder Executivo através da Secretaria de Agricultura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</w:t>
      </w:r>
      <w:r w:rsidR="00060BB4">
        <w:rPr>
          <w:rFonts w:ascii="Arial" w:eastAsia="Times New Roman" w:hAnsi="Arial" w:cs="Arial"/>
          <w:sz w:val="24"/>
          <w:szCs w:val="24"/>
          <w:lang w:eastAsia="pt-BR"/>
        </w:rPr>
        <w:t>a continuação da instalação de rede de água tratada na região da Linha Ávila Alta em função do grande número de moradores e de Agronegócios existentes da região.</w:t>
      </w:r>
    </w:p>
    <w:p w:rsidR="00253ECD" w:rsidRDefault="00060BB4" w:rsidP="00060BB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 vez que </w:t>
      </w:r>
      <w:r w:rsidRPr="00060B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grande parte da rede já está instalada faltando somente uma parte para contemplar todos os moradores. </w:t>
      </w:r>
      <w:r w:rsidR="00D20D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8D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D20D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contato com a CORSAN (</w:t>
      </w:r>
      <w:r w:rsidR="00D20D1F" w:rsidRPr="00060B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Companhia Rio-grandense de Saneamento</w:t>
      </w:r>
      <w:r w:rsidR="00D20D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nos informaram que falta apenas liberação da secretaria competente para detonação de dois pontos rochosos e assim finalizar a instalação. Atualmente moradores</w:t>
      </w:r>
      <w:r w:rsidRPr="00060B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utilizam poços cujo a água não é trata</w:t>
      </w:r>
      <w:r w:rsidR="00D20D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</w:t>
      </w:r>
      <w:r w:rsidRPr="00060B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para abastecer suas famílias e também 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060B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produção de diversos alimentos em função das agroindústrias</w:t>
      </w:r>
      <w:r w:rsidR="008D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</w:t>
      </w:r>
      <w:r w:rsidR="00D20D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secretaria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responsável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10 de </w:t>
      </w:r>
      <w:r w:rsidR="00060B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060BB4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Rafael Ronsoni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060BB4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81E" w:rsidRDefault="0045681E" w:rsidP="00B17B53">
      <w:pPr>
        <w:spacing w:after="0" w:line="240" w:lineRule="auto"/>
      </w:pPr>
      <w:r>
        <w:separator/>
      </w:r>
    </w:p>
  </w:endnote>
  <w:endnote w:type="continuationSeparator" w:id="0">
    <w:p w:rsidR="0045681E" w:rsidRDefault="0045681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81E" w:rsidRDefault="0045681E" w:rsidP="00B17B53">
      <w:pPr>
        <w:spacing w:after="0" w:line="240" w:lineRule="auto"/>
      </w:pPr>
      <w:r>
        <w:separator/>
      </w:r>
    </w:p>
  </w:footnote>
  <w:footnote w:type="continuationSeparator" w:id="0">
    <w:p w:rsidR="0045681E" w:rsidRDefault="0045681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60BB4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5681E"/>
    <w:rsid w:val="004A6710"/>
    <w:rsid w:val="004B2EC3"/>
    <w:rsid w:val="004F60CE"/>
    <w:rsid w:val="00524086"/>
    <w:rsid w:val="0053293B"/>
    <w:rsid w:val="0054640A"/>
    <w:rsid w:val="005472D3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74674"/>
    <w:rsid w:val="007A0CEE"/>
    <w:rsid w:val="007D60E8"/>
    <w:rsid w:val="00835FB9"/>
    <w:rsid w:val="0088750C"/>
    <w:rsid w:val="008D2FD4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20D1F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7996F"/>
  <w15:docId w15:val="{C174E2CA-D82D-48E2-AD86-48F8EB08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3</cp:revision>
  <cp:lastPrinted>2017-05-30T13:16:00Z</cp:lastPrinted>
  <dcterms:created xsi:type="dcterms:W3CDTF">2018-09-12T19:46:00Z</dcterms:created>
  <dcterms:modified xsi:type="dcterms:W3CDTF">2018-09-12T19:53:00Z</dcterms:modified>
</cp:coreProperties>
</file>