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FA474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270634" w:rsidRDefault="00FA4741" w:rsidP="00DB0825">
      <w:pPr>
        <w:ind w:left="623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Concede-se homenagem </w:t>
      </w:r>
      <w:r w:rsidR="0074770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ao </w:t>
      </w:r>
      <w:r w:rsidR="00DB082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Órbis</w:t>
      </w:r>
      <w:r w:rsidR="0074770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Clube de Gramado</w:t>
      </w: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através da entrega do </w:t>
      </w:r>
      <w:r w:rsidRPr="00FA47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Troféu “Mérito Gramado”</w:t>
      </w:r>
      <w:r w:rsidRPr="00FA47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</w:p>
    <w:p w:rsidR="00FA4741" w:rsidRPr="00FA4741" w:rsidRDefault="00FA4741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Concede-se homenagem </w:t>
      </w:r>
      <w:r w:rsidR="007477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DB082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Órbis</w:t>
      </w:r>
      <w:r w:rsidR="0074770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Clube de Gramado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477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pelos relevantes serviços prestados à comunidade </w:t>
      </w:r>
      <w:proofErr w:type="spellStart"/>
      <w:r w:rsidR="00747703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DB082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4741" w:rsidRDefault="00FA4741" w:rsidP="00FA4741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DB0825" w:rsidRDefault="00DB0825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47703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C444DD">
        <w:rPr>
          <w:rFonts w:ascii="Arial" w:eastAsia="Times New Roman" w:hAnsi="Arial" w:cs="Arial"/>
          <w:sz w:val="24"/>
          <w:szCs w:val="24"/>
          <w:lang w:eastAsia="pt-BR"/>
        </w:rPr>
        <w:t>6</w:t>
      </w:r>
      <w:bookmarkStart w:id="0" w:name="_GoBack"/>
      <w:bookmarkEnd w:id="0"/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47703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4770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="0074770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4770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74770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4770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747703" w:rsidRDefault="00747703" w:rsidP="00FF1693">
      <w:pPr>
        <w:rPr>
          <w:noProof/>
          <w:lang w:eastAsia="pt-BR"/>
        </w:rPr>
      </w:pPr>
    </w:p>
    <w:p w:rsidR="00747703" w:rsidRDefault="00747703" w:rsidP="00FF1693">
      <w:pPr>
        <w:rPr>
          <w:noProof/>
          <w:lang w:eastAsia="pt-BR"/>
        </w:rPr>
      </w:pPr>
    </w:p>
    <w:p w:rsidR="00FA4741" w:rsidRDefault="00FA4741" w:rsidP="00FF1693">
      <w:pPr>
        <w:rPr>
          <w:noProof/>
          <w:lang w:eastAsia="pt-BR"/>
        </w:rPr>
      </w:pPr>
    </w:p>
    <w:p w:rsidR="005F124A" w:rsidRDefault="005F124A" w:rsidP="005F124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5F124A" w:rsidRDefault="005F124A" w:rsidP="005F12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F124A" w:rsidRDefault="005F124A" w:rsidP="005F124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</w:t>
      </w:r>
      <w:r w:rsidR="00DB082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5F124A" w:rsidRDefault="005F124A" w:rsidP="00FA4741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FA4741" w:rsidRDefault="00FA4741" w:rsidP="0041455F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FD5CC8">
        <w:rPr>
          <w:rFonts w:ascii="Arial" w:hAnsi="Arial" w:cs="Arial"/>
          <w:color w:val="000000"/>
          <w:shd w:val="clear" w:color="auto" w:fill="FFFFFF"/>
        </w:rPr>
        <w:t>Serve a apresentação deste p</w:t>
      </w:r>
      <w:r>
        <w:rPr>
          <w:rFonts w:ascii="Arial" w:hAnsi="Arial" w:cs="Arial"/>
          <w:color w:val="000000"/>
          <w:shd w:val="clear" w:color="auto" w:fill="FFFFFF"/>
        </w:rPr>
        <w:t>rojeto de lei, para homenagear o</w:t>
      </w:r>
      <w:r w:rsidR="00747703">
        <w:rPr>
          <w:rFonts w:ascii="Arial" w:hAnsi="Arial" w:cs="Arial"/>
          <w:color w:val="000000"/>
          <w:shd w:val="clear" w:color="auto" w:fill="FFFFFF"/>
        </w:rPr>
        <w:t xml:space="preserve"> Ó</w:t>
      </w:r>
      <w:r w:rsidR="00311AC0">
        <w:rPr>
          <w:rFonts w:ascii="Arial" w:hAnsi="Arial" w:cs="Arial"/>
          <w:color w:val="000000"/>
          <w:shd w:val="clear" w:color="auto" w:fill="FFFFFF"/>
        </w:rPr>
        <w:t>rbis Clube de Gramado</w:t>
      </w:r>
      <w:r w:rsidRPr="00FD5CC8">
        <w:rPr>
          <w:rFonts w:ascii="Arial" w:hAnsi="Arial" w:cs="Arial"/>
          <w:color w:val="000000"/>
          <w:shd w:val="clear" w:color="auto" w:fill="FFFFFF"/>
        </w:rPr>
        <w:t xml:space="preserve"> com o </w:t>
      </w:r>
      <w:r>
        <w:rPr>
          <w:rFonts w:ascii="Arial" w:hAnsi="Arial" w:cs="Arial"/>
          <w:color w:val="000000"/>
          <w:shd w:val="clear" w:color="auto" w:fill="FFFFFF"/>
        </w:rPr>
        <w:t>Troféu Mérito Gramado</w:t>
      </w:r>
      <w:r w:rsidR="00DB0825">
        <w:rPr>
          <w:rFonts w:ascii="Arial" w:hAnsi="Arial" w:cs="Arial"/>
          <w:color w:val="000000"/>
          <w:shd w:val="clear" w:color="auto" w:fill="FFFFFF"/>
        </w:rPr>
        <w:t>. Segue breve histórico</w:t>
      </w:r>
      <w:r w:rsidRPr="00FD5CC8">
        <w:rPr>
          <w:rFonts w:ascii="Arial" w:hAnsi="Arial" w:cs="Arial"/>
          <w:color w:val="000000"/>
          <w:shd w:val="clear" w:color="auto" w:fill="FFFFFF"/>
        </w:rPr>
        <w:t>:</w:t>
      </w:r>
    </w:p>
    <w:p w:rsidR="00DB0825" w:rsidRDefault="00DB0825" w:rsidP="0041455F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311AC0" w:rsidRDefault="00747703" w:rsidP="0041455F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Ó</w:t>
      </w:r>
      <w:r w:rsidR="00311AC0">
        <w:rPr>
          <w:rFonts w:ascii="Arial" w:hAnsi="Arial" w:cs="Arial"/>
          <w:color w:val="000000"/>
          <w:shd w:val="clear" w:color="auto" w:fill="FFFFFF"/>
        </w:rPr>
        <w:t>rbis Clube de Gramado foi fun</w:t>
      </w:r>
      <w:r w:rsidR="0041455F">
        <w:rPr>
          <w:rFonts w:ascii="Arial" w:hAnsi="Arial" w:cs="Arial"/>
          <w:color w:val="000000"/>
          <w:shd w:val="clear" w:color="auto" w:fill="FFFFFF"/>
        </w:rPr>
        <w:t>dando em 18 de agosto de 1968,</w:t>
      </w:r>
      <w:r w:rsidR="00311AC0">
        <w:rPr>
          <w:rFonts w:ascii="Arial" w:hAnsi="Arial" w:cs="Arial"/>
          <w:color w:val="000000"/>
          <w:shd w:val="clear" w:color="auto" w:fill="FFFFFF"/>
        </w:rPr>
        <w:t xml:space="preserve"> por um grupo de jovens </w:t>
      </w:r>
      <w:proofErr w:type="spellStart"/>
      <w:r w:rsidR="00311AC0">
        <w:rPr>
          <w:rFonts w:ascii="Arial" w:hAnsi="Arial" w:cs="Arial"/>
          <w:color w:val="000000"/>
          <w:shd w:val="clear" w:color="auto" w:fill="FFFFFF"/>
        </w:rPr>
        <w:t>gramadenses</w:t>
      </w:r>
      <w:proofErr w:type="spellEnd"/>
      <w:r w:rsidR="00311AC0">
        <w:rPr>
          <w:rFonts w:ascii="Arial" w:hAnsi="Arial" w:cs="Arial"/>
          <w:color w:val="000000"/>
          <w:shd w:val="clear" w:color="auto" w:fill="FFFFFF"/>
        </w:rPr>
        <w:t xml:space="preserve"> que tinha</w:t>
      </w:r>
      <w:r w:rsidR="0041455F">
        <w:rPr>
          <w:rFonts w:ascii="Arial" w:hAnsi="Arial" w:cs="Arial"/>
          <w:color w:val="000000"/>
          <w:shd w:val="clear" w:color="auto" w:fill="FFFFFF"/>
        </w:rPr>
        <w:t>m</w:t>
      </w:r>
      <w:r w:rsidR="001665C0">
        <w:rPr>
          <w:rFonts w:ascii="Arial" w:hAnsi="Arial" w:cs="Arial"/>
          <w:color w:val="000000"/>
          <w:shd w:val="clear" w:color="auto" w:fill="FFFFFF"/>
        </w:rPr>
        <w:t xml:space="preserve"> por intuito prestar serviço social visando à proteção, o amparo e o estímulo da família,</w:t>
      </w:r>
      <w:r w:rsidR="00B61D3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65C0">
        <w:rPr>
          <w:rFonts w:ascii="Arial" w:hAnsi="Arial" w:cs="Arial"/>
          <w:color w:val="000000"/>
          <w:shd w:val="clear" w:color="auto" w:fill="FFFFFF"/>
        </w:rPr>
        <w:t>em especial aos carentes</w:t>
      </w:r>
      <w:r w:rsidR="00D35B9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11AC0">
        <w:rPr>
          <w:rFonts w:ascii="Arial" w:hAnsi="Arial" w:cs="Arial"/>
          <w:color w:val="000000"/>
          <w:shd w:val="clear" w:color="auto" w:fill="FFFFFF"/>
        </w:rPr>
        <w:t>e também contribuir com o poder público com atividades voltadas a comunidade.</w:t>
      </w:r>
    </w:p>
    <w:p w:rsidR="00DB0825" w:rsidRDefault="00DB0825" w:rsidP="0041455F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DB0825" w:rsidRDefault="00DB0825" w:rsidP="00DB0825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Ao longo destes anos, tem também participações em grandes ações comunitárias, como a Campanha do Alimento do Mini Mundo, Aluno Nota 10 e Natal Luz de Gramado</w:t>
      </w:r>
      <w:r w:rsidR="00E91200">
        <w:rPr>
          <w:rFonts w:ascii="Arial" w:hAnsi="Arial" w:cs="Arial"/>
          <w:color w:val="000000"/>
          <w:shd w:val="clear" w:color="auto" w:fill="FFFFFF"/>
        </w:rPr>
        <w:t>, b</w:t>
      </w:r>
      <w:r>
        <w:rPr>
          <w:rFonts w:ascii="Arial" w:hAnsi="Arial" w:cs="Arial"/>
          <w:color w:val="000000"/>
          <w:shd w:val="clear" w:color="auto" w:fill="FFFFFF"/>
        </w:rPr>
        <w:t>em como cria</w:t>
      </w:r>
      <w:r w:rsidR="00E91200">
        <w:rPr>
          <w:rFonts w:ascii="Arial" w:hAnsi="Arial" w:cs="Arial"/>
          <w:color w:val="000000"/>
          <w:shd w:val="clear" w:color="auto" w:fill="FFFFFF"/>
        </w:rPr>
        <w:t>ram</w:t>
      </w:r>
      <w:r>
        <w:rPr>
          <w:rFonts w:ascii="Arial" w:hAnsi="Arial" w:cs="Arial"/>
          <w:color w:val="000000"/>
          <w:shd w:val="clear" w:color="auto" w:fill="FFFFFF"/>
        </w:rPr>
        <w:t xml:space="preserve"> e incentiva</w:t>
      </w:r>
      <w:r w:rsidR="00E91200">
        <w:rPr>
          <w:rFonts w:ascii="Arial" w:hAnsi="Arial" w:cs="Arial"/>
          <w:color w:val="000000"/>
          <w:shd w:val="clear" w:color="auto" w:fill="FFFFFF"/>
        </w:rPr>
        <w:t>ram</w:t>
      </w:r>
      <w:r>
        <w:rPr>
          <w:rFonts w:ascii="Arial" w:hAnsi="Arial" w:cs="Arial"/>
          <w:color w:val="000000"/>
          <w:shd w:val="clear" w:color="auto" w:fill="FFFFFF"/>
        </w:rPr>
        <w:t xml:space="preserve"> o Órbis Clube da Várzea Grande, o Órbis Clube de Canela e Órbis Clube das Hortênsias.  </w:t>
      </w:r>
      <w:r w:rsidR="00E91200"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>ntre seus membros</w:t>
      </w:r>
      <w:r w:rsidR="00E91200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diversos foram presidentes ou dirigentes do Órbis Clube do Brasil.</w:t>
      </w:r>
    </w:p>
    <w:p w:rsidR="00DB0825" w:rsidRDefault="00DB0825" w:rsidP="00DB0825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311AC0" w:rsidRDefault="00311AC0" w:rsidP="00DB0825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</w:t>
      </w:r>
      <w:r w:rsidR="00747703">
        <w:rPr>
          <w:rFonts w:ascii="Arial" w:hAnsi="Arial" w:cs="Arial"/>
          <w:color w:val="000000"/>
          <w:shd w:val="clear" w:color="auto" w:fill="FFFFFF"/>
        </w:rPr>
        <w:t>Órbis</w:t>
      </w:r>
      <w:r w:rsidR="00B61D34">
        <w:rPr>
          <w:rFonts w:ascii="Arial" w:hAnsi="Arial" w:cs="Arial"/>
          <w:color w:val="000000"/>
          <w:shd w:val="clear" w:color="auto" w:fill="FFFFFF"/>
        </w:rPr>
        <w:t xml:space="preserve"> Clube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91200">
        <w:rPr>
          <w:rFonts w:ascii="Arial" w:hAnsi="Arial" w:cs="Arial"/>
          <w:color w:val="000000"/>
          <w:shd w:val="clear" w:color="auto" w:fill="FFFFFF"/>
        </w:rPr>
        <w:t>conforme</w:t>
      </w:r>
      <w:r>
        <w:rPr>
          <w:rFonts w:ascii="Arial" w:hAnsi="Arial" w:cs="Arial"/>
          <w:color w:val="000000"/>
          <w:shd w:val="clear" w:color="auto" w:fill="FFFFFF"/>
        </w:rPr>
        <w:t xml:space="preserve"> registrado em seus estatutos</w:t>
      </w:r>
      <w:proofErr w:type="gramStart"/>
      <w:r w:rsidR="00E91200">
        <w:rPr>
          <w:rFonts w:ascii="Arial" w:hAnsi="Arial" w:cs="Arial"/>
          <w:color w:val="000000"/>
          <w:shd w:val="clear" w:color="auto" w:fill="FFFFFF"/>
        </w:rPr>
        <w:t>,</w:t>
      </w:r>
      <w:r w:rsidR="00DB0825">
        <w:rPr>
          <w:rFonts w:ascii="Arial" w:hAnsi="Arial" w:cs="Arial"/>
          <w:color w:val="000000"/>
          <w:shd w:val="clear" w:color="auto" w:fill="FFFFFF"/>
        </w:rPr>
        <w:t xml:space="preserve"> tinha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como meta a formação de liderança</w:t>
      </w:r>
      <w:r w:rsidR="00E91200">
        <w:rPr>
          <w:rFonts w:ascii="Arial" w:hAnsi="Arial" w:cs="Arial"/>
          <w:color w:val="000000"/>
          <w:shd w:val="clear" w:color="auto" w:fill="FFFFFF"/>
        </w:rPr>
        <w:t>s, o que</w:t>
      </w:r>
      <w:r>
        <w:rPr>
          <w:rFonts w:ascii="Arial" w:hAnsi="Arial" w:cs="Arial"/>
          <w:color w:val="000000"/>
          <w:shd w:val="clear" w:color="auto" w:fill="FFFFFF"/>
        </w:rPr>
        <w:t xml:space="preserve"> efetivamente tem ocorrido nesses 50 anos. Prova que entre os membros que passaram </w:t>
      </w:r>
      <w:r w:rsidR="00E91200">
        <w:rPr>
          <w:rFonts w:ascii="Arial" w:hAnsi="Arial" w:cs="Arial"/>
          <w:color w:val="000000"/>
          <w:shd w:val="clear" w:color="auto" w:fill="FFFFFF"/>
        </w:rPr>
        <w:t>ou</w:t>
      </w:r>
      <w:r>
        <w:rPr>
          <w:rFonts w:ascii="Arial" w:hAnsi="Arial" w:cs="Arial"/>
          <w:color w:val="000000"/>
          <w:shd w:val="clear" w:color="auto" w:fill="FFFFFF"/>
        </w:rPr>
        <w:t xml:space="preserve"> que estão </w:t>
      </w:r>
      <w:r w:rsidR="0041455F">
        <w:rPr>
          <w:rFonts w:ascii="Arial" w:hAnsi="Arial" w:cs="Arial"/>
          <w:color w:val="000000"/>
          <w:shd w:val="clear" w:color="auto" w:fill="FFFFFF"/>
        </w:rPr>
        <w:t>no Clube</w:t>
      </w:r>
      <w:r w:rsidR="00B61D34">
        <w:rPr>
          <w:rFonts w:ascii="Arial" w:hAnsi="Arial" w:cs="Arial"/>
          <w:color w:val="000000"/>
          <w:shd w:val="clear" w:color="auto" w:fill="FFFFFF"/>
        </w:rPr>
        <w:t>,</w:t>
      </w:r>
      <w:r w:rsidR="00E91200">
        <w:rPr>
          <w:rFonts w:ascii="Arial" w:hAnsi="Arial" w:cs="Arial"/>
          <w:color w:val="000000"/>
          <w:shd w:val="clear" w:color="auto" w:fill="FFFFFF"/>
        </w:rPr>
        <w:t xml:space="preserve"> muitos </w:t>
      </w:r>
      <w:r w:rsidR="00C444DD">
        <w:rPr>
          <w:rFonts w:ascii="Arial" w:hAnsi="Arial" w:cs="Arial"/>
          <w:color w:val="000000"/>
          <w:shd w:val="clear" w:color="auto" w:fill="FFFFFF"/>
        </w:rPr>
        <w:t>lideram</w:t>
      </w:r>
      <w:r w:rsidR="0041455F">
        <w:rPr>
          <w:rFonts w:ascii="Arial" w:hAnsi="Arial" w:cs="Arial"/>
          <w:color w:val="000000"/>
          <w:shd w:val="clear" w:color="auto" w:fill="FFFFFF"/>
        </w:rPr>
        <w:t xml:space="preserve"> de</w:t>
      </w:r>
      <w:r>
        <w:rPr>
          <w:rFonts w:ascii="Arial" w:hAnsi="Arial" w:cs="Arial"/>
          <w:color w:val="000000"/>
          <w:shd w:val="clear" w:color="auto" w:fill="FFFFFF"/>
        </w:rPr>
        <w:t xml:space="preserve"> vários segmentos da sociedade na área política, econômica,</w:t>
      </w:r>
      <w:r w:rsidR="00C444DD">
        <w:rPr>
          <w:rFonts w:ascii="Arial" w:hAnsi="Arial" w:cs="Arial"/>
          <w:color w:val="000000"/>
          <w:shd w:val="clear" w:color="auto" w:fill="FFFFFF"/>
        </w:rPr>
        <w:t xml:space="preserve"> social e </w:t>
      </w:r>
      <w:r>
        <w:rPr>
          <w:rFonts w:ascii="Arial" w:hAnsi="Arial" w:cs="Arial"/>
          <w:color w:val="000000"/>
          <w:shd w:val="clear" w:color="auto" w:fill="FFFFFF"/>
        </w:rPr>
        <w:t>esportiva</w:t>
      </w:r>
      <w:r w:rsidR="00C444DD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entre outros.</w:t>
      </w:r>
    </w:p>
    <w:p w:rsidR="00DB0825" w:rsidRPr="00FA4741" w:rsidRDefault="00DB0825" w:rsidP="00DB0825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0D5D12" w:rsidRDefault="00FA4741" w:rsidP="0041455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tamanha relevância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poderíamos deixar de prestar a presente homenagem ao </w:t>
      </w:r>
      <w:r w:rsidR="00747703">
        <w:rPr>
          <w:rFonts w:ascii="Arial" w:hAnsi="Arial" w:cs="Arial"/>
          <w:color w:val="000000"/>
          <w:sz w:val="24"/>
          <w:szCs w:val="24"/>
          <w:shd w:val="clear" w:color="auto" w:fill="FFFFFF"/>
        </w:rPr>
        <w:t>Órbis</w:t>
      </w:r>
      <w:r w:rsidR="001916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Clube de Gramado</w:t>
      </w:r>
      <w:r w:rsidRPr="00FA474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916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Sugerimos a</w:t>
      </w:r>
      <w:r w:rsidR="00DB08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data de entrega</w:t>
      </w:r>
      <w:r w:rsidR="001916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dia 30 de agosto de 2018, em Sessão Solene</w:t>
      </w:r>
      <w:r w:rsidR="000D5D12">
        <w:rPr>
          <w:rFonts w:ascii="Arial" w:hAnsi="Arial" w:cs="Arial"/>
          <w:color w:val="000000"/>
          <w:sz w:val="24"/>
          <w:szCs w:val="24"/>
          <w:shd w:val="clear" w:color="auto" w:fill="FFFFFF"/>
        </w:rPr>
        <w:t>, na sede da C</w:t>
      </w:r>
      <w:r w:rsidR="00DB0825">
        <w:rPr>
          <w:rFonts w:ascii="Arial" w:hAnsi="Arial" w:cs="Arial"/>
          <w:color w:val="000000"/>
          <w:sz w:val="24"/>
          <w:szCs w:val="24"/>
          <w:shd w:val="clear" w:color="auto" w:fill="FFFFFF"/>
        </w:rPr>
        <w:t>âmara de Vereadores de Gramado.</w:t>
      </w:r>
    </w:p>
    <w:p w:rsidR="00DB0825" w:rsidRDefault="00DB0825" w:rsidP="0041455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4741" w:rsidRDefault="001916D0" w:rsidP="001916D0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</w:t>
      </w:r>
      <w:r w:rsidR="00C444DD">
        <w:rPr>
          <w:rFonts w:ascii="Arial" w:hAnsi="Arial" w:cs="Arial"/>
          <w:color w:val="000000"/>
          <w:sz w:val="24"/>
          <w:szCs w:val="24"/>
          <w:shd w:val="clear" w:color="auto" w:fill="FFFFFF"/>
        </w:rPr>
        <w:t>ara de Vereadores de Gramado, 26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julho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FA4741" w:rsidRPr="00475F6D" w:rsidTr="009141E1">
        <w:trPr>
          <w:tblCellSpacing w:w="0" w:type="dxa"/>
          <w:jc w:val="center"/>
        </w:trPr>
        <w:tc>
          <w:tcPr>
            <w:tcW w:w="201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EA28E2" wp14:editId="102F6DA6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8E436A" wp14:editId="1ABCDF4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FA4741" w:rsidRPr="00475F6D" w:rsidRDefault="00FA4741" w:rsidP="009141E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A4741" w:rsidRPr="00475F6D" w:rsidRDefault="00FA4741" w:rsidP="00914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1916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="001916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1916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A4741" w:rsidRPr="00475F6D" w:rsidRDefault="001916D0" w:rsidP="00914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916D0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ACE48E2" wp14:editId="36CEF8BE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FA4741" w:rsidRPr="00475F6D" w:rsidRDefault="00FA4741" w:rsidP="009141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29676B" wp14:editId="787137E7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741" w:rsidRPr="00FA4741" w:rsidRDefault="00FA4741" w:rsidP="00FA4741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FA4741" w:rsidRPr="00FA4741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7D" w:rsidRDefault="00AE207D" w:rsidP="00E87D4A">
      <w:pPr>
        <w:spacing w:after="0" w:line="240" w:lineRule="auto"/>
      </w:pPr>
      <w:r>
        <w:separator/>
      </w:r>
    </w:p>
  </w:endnote>
  <w:endnote w:type="continuationSeparator" w:id="0">
    <w:p w:rsidR="00AE207D" w:rsidRDefault="00AE207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7D" w:rsidRDefault="00AE207D" w:rsidP="00E87D4A">
      <w:pPr>
        <w:spacing w:after="0" w:line="240" w:lineRule="auto"/>
      </w:pPr>
      <w:r>
        <w:separator/>
      </w:r>
    </w:p>
  </w:footnote>
  <w:footnote w:type="continuationSeparator" w:id="0">
    <w:p w:rsidR="00AE207D" w:rsidRDefault="00AE207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1D5F"/>
    <w:rsid w:val="0006227E"/>
    <w:rsid w:val="00093CC6"/>
    <w:rsid w:val="000B39A9"/>
    <w:rsid w:val="000D5D12"/>
    <w:rsid w:val="000E3DF2"/>
    <w:rsid w:val="000F3BED"/>
    <w:rsid w:val="0013310B"/>
    <w:rsid w:val="00156353"/>
    <w:rsid w:val="001665C0"/>
    <w:rsid w:val="001916D0"/>
    <w:rsid w:val="001C3A55"/>
    <w:rsid w:val="001D361E"/>
    <w:rsid w:val="001F68C3"/>
    <w:rsid w:val="00241611"/>
    <w:rsid w:val="00270634"/>
    <w:rsid w:val="0027112F"/>
    <w:rsid w:val="00311AC0"/>
    <w:rsid w:val="00367C7E"/>
    <w:rsid w:val="00375DF7"/>
    <w:rsid w:val="0038676F"/>
    <w:rsid w:val="003C5F8B"/>
    <w:rsid w:val="003D5137"/>
    <w:rsid w:val="0041455F"/>
    <w:rsid w:val="00475F6D"/>
    <w:rsid w:val="00493940"/>
    <w:rsid w:val="004D3FB1"/>
    <w:rsid w:val="005A578F"/>
    <w:rsid w:val="005F124A"/>
    <w:rsid w:val="00655944"/>
    <w:rsid w:val="00665B45"/>
    <w:rsid w:val="006F4257"/>
    <w:rsid w:val="006F7D57"/>
    <w:rsid w:val="00747703"/>
    <w:rsid w:val="007B37E4"/>
    <w:rsid w:val="007E3970"/>
    <w:rsid w:val="0082638E"/>
    <w:rsid w:val="00826701"/>
    <w:rsid w:val="008A5CA1"/>
    <w:rsid w:val="008E11FF"/>
    <w:rsid w:val="008F0853"/>
    <w:rsid w:val="00921A7E"/>
    <w:rsid w:val="009B64FD"/>
    <w:rsid w:val="00A4531E"/>
    <w:rsid w:val="00A45F99"/>
    <w:rsid w:val="00A90B79"/>
    <w:rsid w:val="00AC596F"/>
    <w:rsid w:val="00AE207D"/>
    <w:rsid w:val="00B466FD"/>
    <w:rsid w:val="00B61D34"/>
    <w:rsid w:val="00BB2345"/>
    <w:rsid w:val="00BB6CF8"/>
    <w:rsid w:val="00C20B37"/>
    <w:rsid w:val="00C444DD"/>
    <w:rsid w:val="00C5697B"/>
    <w:rsid w:val="00C666E8"/>
    <w:rsid w:val="00CC1B20"/>
    <w:rsid w:val="00D35B99"/>
    <w:rsid w:val="00DB0825"/>
    <w:rsid w:val="00DE73CE"/>
    <w:rsid w:val="00E87D4A"/>
    <w:rsid w:val="00E91200"/>
    <w:rsid w:val="00EC0B89"/>
    <w:rsid w:val="00EE7DDA"/>
    <w:rsid w:val="00F450CC"/>
    <w:rsid w:val="00F461A6"/>
    <w:rsid w:val="00F654B0"/>
    <w:rsid w:val="00FA4741"/>
    <w:rsid w:val="00FA68F5"/>
    <w:rsid w:val="00FD0912"/>
    <w:rsid w:val="00FD7F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FA4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8">
    <w:name w:val="font_8"/>
    <w:basedOn w:val="Normal"/>
    <w:rsid w:val="00FA4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2018-07-26T12:29:00Z</cp:lastPrinted>
  <dcterms:created xsi:type="dcterms:W3CDTF">2018-07-25T12:21:00Z</dcterms:created>
  <dcterms:modified xsi:type="dcterms:W3CDTF">2018-07-26T13:41:00Z</dcterms:modified>
</cp:coreProperties>
</file>