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9C3ACC">
      <w:pPr>
        <w:spacing w:after="0" w:line="240" w:lineRule="auto"/>
        <w:ind w:left="581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B330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C3ACC">
        <w:rPr>
          <w:rFonts w:ascii="Arial" w:eastAsia="Times New Roman" w:hAnsi="Arial" w:cs="Arial"/>
          <w:b/>
          <w:sz w:val="24"/>
          <w:szCs w:val="24"/>
          <w:lang w:eastAsia="pt-BR"/>
        </w:rPr>
        <w:t>recapeamento asfáltico em todas as ruas do Bairro Três Pinheiros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través da Secretaria competente, </w:t>
      </w:r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que seja feito o recapeamento asfáltico</w:t>
      </w:r>
      <w:r w:rsidR="00D502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todas as ruas do bairro </w:t>
      </w:r>
      <w:r w:rsidR="009C3A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Três</w:t>
      </w:r>
      <w:r w:rsidR="00D502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Pinheiros</w:t>
      </w:r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deste Município.</w:t>
      </w:r>
    </w:p>
    <w:p w:rsidR="00D41BFF" w:rsidRDefault="00E534D0" w:rsidP="0086590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Tal solicitação se faz necessária, </w:t>
      </w:r>
      <w:r w:rsidR="009C3ACC">
        <w:rPr>
          <w:rFonts w:ascii="Arial" w:eastAsia="Times New Roman" w:hAnsi="Arial" w:cs="Arial"/>
          <w:sz w:val="24"/>
          <w:szCs w:val="24"/>
          <w:lang w:eastAsia="pt-BR"/>
        </w:rPr>
        <w:t>em virtude das péssimas condições em que se encontram as ruas, causando</w:t>
      </w:r>
      <w:r w:rsidR="00865901">
        <w:rPr>
          <w:rFonts w:ascii="Arial" w:eastAsia="Times New Roman" w:hAnsi="Arial" w:cs="Arial"/>
          <w:sz w:val="24"/>
          <w:szCs w:val="24"/>
          <w:lang w:eastAsia="pt-BR"/>
        </w:rPr>
        <w:t xml:space="preserve"> transtornos para moradores </w:t>
      </w:r>
      <w:bookmarkStart w:id="0" w:name="_GoBack"/>
      <w:bookmarkEnd w:id="0"/>
      <w:r w:rsidR="00865901">
        <w:rPr>
          <w:rFonts w:ascii="Arial" w:eastAsia="Times New Roman" w:hAnsi="Arial" w:cs="Arial"/>
          <w:sz w:val="24"/>
          <w:szCs w:val="24"/>
          <w:lang w:eastAsia="pt-BR"/>
        </w:rPr>
        <w:t>daquela localidade</w:t>
      </w:r>
      <w:r w:rsidR="009C3AC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B65AC8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jul</w:t>
      </w:r>
      <w:r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0F" w:rsidRDefault="0078230F" w:rsidP="00B17B53">
      <w:pPr>
        <w:spacing w:after="0" w:line="240" w:lineRule="auto"/>
      </w:pPr>
      <w:r>
        <w:separator/>
      </w:r>
    </w:p>
  </w:endnote>
  <w:endnote w:type="continuationSeparator" w:id="0">
    <w:p w:rsidR="0078230F" w:rsidRDefault="0078230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0F" w:rsidRDefault="0078230F" w:rsidP="00B17B53">
      <w:pPr>
        <w:spacing w:after="0" w:line="240" w:lineRule="auto"/>
      </w:pPr>
      <w:r>
        <w:separator/>
      </w:r>
    </w:p>
  </w:footnote>
  <w:footnote w:type="continuationSeparator" w:id="0">
    <w:p w:rsidR="0078230F" w:rsidRDefault="0078230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6D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480D"/>
    <w:rsid w:val="00227987"/>
    <w:rsid w:val="00245C0E"/>
    <w:rsid w:val="002C0F23"/>
    <w:rsid w:val="00364DB0"/>
    <w:rsid w:val="003C2160"/>
    <w:rsid w:val="003E68E3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13C28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8230F"/>
    <w:rsid w:val="007A0CEE"/>
    <w:rsid w:val="007D60E8"/>
    <w:rsid w:val="00865901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9C3ACC"/>
    <w:rsid w:val="009E2725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D4AB2"/>
    <w:rsid w:val="00AF5697"/>
    <w:rsid w:val="00B17B53"/>
    <w:rsid w:val="00B330E0"/>
    <w:rsid w:val="00B5565F"/>
    <w:rsid w:val="00B603D1"/>
    <w:rsid w:val="00B65AC8"/>
    <w:rsid w:val="00B77655"/>
    <w:rsid w:val="00B93ACF"/>
    <w:rsid w:val="00C30AA1"/>
    <w:rsid w:val="00C3426C"/>
    <w:rsid w:val="00C372E3"/>
    <w:rsid w:val="00C70447"/>
    <w:rsid w:val="00C709DF"/>
    <w:rsid w:val="00CB49C7"/>
    <w:rsid w:val="00CD3621"/>
    <w:rsid w:val="00CF5CC3"/>
    <w:rsid w:val="00D03E02"/>
    <w:rsid w:val="00D41BFF"/>
    <w:rsid w:val="00D50223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2018-07-17T18:57:00Z</cp:lastPrinted>
  <dcterms:created xsi:type="dcterms:W3CDTF">2018-07-17T16:49:00Z</dcterms:created>
  <dcterms:modified xsi:type="dcterms:W3CDTF">2018-07-17T19:01:00Z</dcterms:modified>
</cp:coreProperties>
</file>