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Solicita a </w:t>
      </w:r>
      <w:r w:rsidR="00AA461D">
        <w:rPr>
          <w:rFonts w:ascii="Arial" w:hAnsi="Arial" w:cs="Arial"/>
          <w:b/>
          <w:bCs/>
          <w:sz w:val="28"/>
          <w:szCs w:val="28"/>
        </w:rPr>
        <w:t>revisão de sinalização viária na Rua Nilo Dias, Centro, neste município.</w:t>
      </w:r>
    </w:p>
    <w:p w:rsidR="00AA461D" w:rsidRDefault="00AA461D" w:rsidP="00AA461D">
      <w:pPr>
        <w:spacing w:before="240" w:line="360" w:lineRule="auto"/>
        <w:ind w:left="4536"/>
        <w:jc w:val="both"/>
        <w:rPr>
          <w:rFonts w:ascii="Arial" w:hAnsi="Arial" w:cs="Arial"/>
          <w:b/>
          <w:bCs/>
          <w:sz w:val="28"/>
          <w:szCs w:val="28"/>
        </w:rPr>
      </w:pPr>
    </w:p>
    <w:p w:rsidR="00F60212" w:rsidRPr="00EC29D9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ndo</w:t>
      </w:r>
      <w:r w:rsidRPr="00EC29D9">
        <w:rPr>
          <w:rFonts w:ascii="Arial" w:hAnsi="Arial" w:cs="Arial"/>
          <w:bCs/>
          <w:sz w:val="24"/>
          <w:szCs w:val="24"/>
        </w:rPr>
        <w:t xml:space="preserve"> a repintura viária na Rua Nilo Dias, Centro, neste município.</w:t>
      </w:r>
    </w:p>
    <w:p w:rsidR="00AA461D" w:rsidRPr="00EC29D9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 xml:space="preserve">                         O pedido justifica-se, devido que a Rua </w:t>
      </w:r>
      <w:r w:rsidR="00EC29D9">
        <w:rPr>
          <w:rFonts w:ascii="Arial" w:hAnsi="Arial" w:cs="Arial"/>
          <w:sz w:val="24"/>
          <w:szCs w:val="24"/>
        </w:rPr>
        <w:t xml:space="preserve">encontra-se </w:t>
      </w:r>
      <w:r w:rsidRPr="00EC29D9">
        <w:rPr>
          <w:rFonts w:ascii="Arial" w:hAnsi="Arial" w:cs="Arial"/>
          <w:sz w:val="24"/>
          <w:szCs w:val="24"/>
        </w:rPr>
        <w:t>com duas faixas de segurança demarcadas</w:t>
      </w:r>
      <w:r w:rsidR="00EC29D9">
        <w:rPr>
          <w:rFonts w:ascii="Arial" w:hAnsi="Arial" w:cs="Arial"/>
          <w:sz w:val="24"/>
          <w:szCs w:val="24"/>
        </w:rPr>
        <w:t>,</w:t>
      </w:r>
      <w:r w:rsidRPr="00EC29D9">
        <w:rPr>
          <w:rFonts w:ascii="Arial" w:hAnsi="Arial" w:cs="Arial"/>
          <w:sz w:val="24"/>
          <w:szCs w:val="24"/>
        </w:rPr>
        <w:t xml:space="preserve"> quase no mesmo local, causando </w:t>
      </w:r>
      <w:r w:rsidR="00342910" w:rsidRPr="00EC29D9">
        <w:rPr>
          <w:rFonts w:ascii="Arial" w:hAnsi="Arial" w:cs="Arial"/>
          <w:sz w:val="24"/>
          <w:szCs w:val="24"/>
        </w:rPr>
        <w:t>transtornos aos pedestres e tam</w:t>
      </w:r>
      <w:bookmarkStart w:id="0" w:name="_GoBack"/>
      <w:bookmarkEnd w:id="0"/>
      <w:r w:rsidR="00342910" w:rsidRPr="00EC29D9">
        <w:rPr>
          <w:rFonts w:ascii="Arial" w:hAnsi="Arial" w:cs="Arial"/>
          <w:sz w:val="24"/>
          <w:szCs w:val="24"/>
        </w:rPr>
        <w:t xml:space="preserve">bém aos motoristas. </w:t>
      </w:r>
    </w:p>
    <w:p w:rsidR="00EC29D9" w:rsidRDefault="00EC29D9" w:rsidP="003D0268">
      <w:pPr>
        <w:jc w:val="center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>Importa ressaltar que este pedido parte da comunidade.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Gramado, 11 de julho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44C" w:rsidRDefault="00E3244C" w:rsidP="00B17B53">
      <w:pPr>
        <w:spacing w:after="0" w:line="240" w:lineRule="auto"/>
      </w:pPr>
      <w:r>
        <w:separator/>
      </w:r>
    </w:p>
  </w:endnote>
  <w:endnote w:type="continuationSeparator" w:id="0">
    <w:p w:rsidR="00E3244C" w:rsidRDefault="00E3244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44C" w:rsidRDefault="00E3244C" w:rsidP="00B17B53">
      <w:pPr>
        <w:spacing w:after="0" w:line="240" w:lineRule="auto"/>
      </w:pPr>
      <w:r>
        <w:separator/>
      </w:r>
    </w:p>
  </w:footnote>
  <w:footnote w:type="continuationSeparator" w:id="0">
    <w:p w:rsidR="00E3244C" w:rsidRDefault="00E3244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38D5C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3</cp:revision>
  <cp:lastPrinted>2018-07-12T19:30:00Z</cp:lastPrinted>
  <dcterms:created xsi:type="dcterms:W3CDTF">2018-07-10T19:32:00Z</dcterms:created>
  <dcterms:modified xsi:type="dcterms:W3CDTF">2018-07-12T19:30:00Z</dcterms:modified>
</cp:coreProperties>
</file>