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781E81">
        <w:rPr>
          <w:rFonts w:ascii="Arial" w:hAnsi="Arial" w:cs="Arial"/>
          <w:b/>
          <w:sz w:val="24"/>
          <w:szCs w:val="24"/>
        </w:rPr>
        <w:t>AS NEGOCIAÇÕES PARA A RETOMADA DAS OBRAS DA CRECHE LOCALIZADA NO BAIRRO PIRATINI.</w:t>
      </w:r>
    </w:p>
    <w:p w:rsidR="00B6467F" w:rsidRDefault="00870FF0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 xml:space="preserve">a secretaria competente forneça informações sobre </w:t>
      </w:r>
      <w:r w:rsidR="00781E81">
        <w:rPr>
          <w:rFonts w:ascii="Arial" w:eastAsia="Times New Roman" w:hAnsi="Arial" w:cs="Arial"/>
          <w:sz w:val="24"/>
          <w:szCs w:val="24"/>
          <w:lang w:eastAsia="pt-BR"/>
        </w:rPr>
        <w:t>as negociações para a retomada das obras da creche localizada no Bairro Piratini.</w:t>
      </w: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45" w:rsidRDefault="002E1D45" w:rsidP="00E87D4A">
      <w:pPr>
        <w:spacing w:after="0" w:line="240" w:lineRule="auto"/>
      </w:pPr>
      <w:r>
        <w:separator/>
      </w:r>
    </w:p>
  </w:endnote>
  <w:endnote w:type="continuationSeparator" w:id="0">
    <w:p w:rsidR="002E1D45" w:rsidRDefault="002E1D4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45" w:rsidRDefault="002E1D45" w:rsidP="00E87D4A">
      <w:pPr>
        <w:spacing w:after="0" w:line="240" w:lineRule="auto"/>
      </w:pPr>
      <w:r>
        <w:separator/>
      </w:r>
    </w:p>
  </w:footnote>
  <w:footnote w:type="continuationSeparator" w:id="0">
    <w:p w:rsidR="002E1D45" w:rsidRDefault="002E1D4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E1D45"/>
    <w:rsid w:val="003E5372"/>
    <w:rsid w:val="004E634A"/>
    <w:rsid w:val="005C1A36"/>
    <w:rsid w:val="00781E81"/>
    <w:rsid w:val="00870FF0"/>
    <w:rsid w:val="008F0853"/>
    <w:rsid w:val="00921A7E"/>
    <w:rsid w:val="00932708"/>
    <w:rsid w:val="00A5441E"/>
    <w:rsid w:val="00A90B79"/>
    <w:rsid w:val="00B466FD"/>
    <w:rsid w:val="00B6467F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2018-05-31T17:10:00Z</cp:lastPrinted>
  <dcterms:created xsi:type="dcterms:W3CDTF">2018-05-31T17:10:00Z</dcterms:created>
  <dcterms:modified xsi:type="dcterms:W3CDTF">2018-05-31T17:10:00Z</dcterms:modified>
</cp:coreProperties>
</file>