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901947" w:rsidP="00ED08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271A00" w:rsidRDefault="00271A00" w:rsidP="00271A00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>Senhor</w:t>
      </w:r>
      <w:r w:rsidR="00725B75">
        <w:rPr>
          <w:rFonts w:ascii="Arial" w:hAnsi="Arial" w:cs="Arial"/>
          <w:sz w:val="24"/>
          <w:szCs w:val="28"/>
        </w:rPr>
        <w:t>a</w:t>
      </w:r>
      <w:r w:rsidRPr="00271A00">
        <w:rPr>
          <w:rFonts w:ascii="Arial" w:hAnsi="Arial" w:cs="Arial"/>
          <w:sz w:val="24"/>
          <w:szCs w:val="28"/>
        </w:rPr>
        <w:t xml:space="preserve">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906160" w:rsidRPr="00271A00" w:rsidRDefault="00906160" w:rsidP="00271A00">
      <w:pPr>
        <w:rPr>
          <w:rFonts w:ascii="Arial" w:hAnsi="Arial" w:cs="Arial"/>
          <w:b/>
        </w:rPr>
      </w:pPr>
    </w:p>
    <w:p w:rsidR="00CB37C7" w:rsidRDefault="00CB37C7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à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passagem dos 10 anos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Abrasel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B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Região das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Hortênsias – Associação Brasileira de Bares e Restaurantes.</w:t>
      </w:r>
    </w:p>
    <w:p w:rsidR="00CB37C7" w:rsidRDefault="00CB37C7" w:rsidP="00CB37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37C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proofErr w:type="spellStart"/>
      <w:r w:rsidRPr="00CB37C7">
        <w:rPr>
          <w:rFonts w:ascii="Arial" w:eastAsia="Times New Roman" w:hAnsi="Arial" w:cs="Arial"/>
          <w:sz w:val="24"/>
          <w:szCs w:val="24"/>
          <w:lang w:eastAsia="pt-BR"/>
        </w:rPr>
        <w:t>Abrasel</w:t>
      </w:r>
      <w:proofErr w:type="spellEnd"/>
      <w:r w:rsidRPr="00CB37C7">
        <w:rPr>
          <w:rFonts w:ascii="Arial" w:eastAsia="Times New Roman" w:hAnsi="Arial" w:cs="Arial"/>
          <w:sz w:val="24"/>
          <w:szCs w:val="24"/>
          <w:lang w:eastAsia="pt-BR"/>
        </w:rPr>
        <w:t xml:space="preserve"> está presente com suas seccionais em 27 estados brasileiros fortalecendo o setor de alimentação fora do lar, defendendo os interesses e direitos de seus associados e buscando um ambiente f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avorável para o desenvolvimento </w:t>
      </w:r>
      <w:r w:rsidRPr="00CB37C7">
        <w:rPr>
          <w:rFonts w:ascii="Arial" w:eastAsia="Times New Roman" w:hAnsi="Arial" w:cs="Arial"/>
          <w:sz w:val="24"/>
          <w:szCs w:val="24"/>
          <w:lang w:eastAsia="pt-BR"/>
        </w:rPr>
        <w:t>dos negócios no setor.</w:t>
      </w:r>
      <w:r w:rsidRPr="00CB37C7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B37C7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 </w:t>
      </w:r>
      <w:r w:rsidRPr="00CB37C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Reconhecidos nacionalmente pela qualidade e pelo profissionalismo, os associados da </w:t>
      </w:r>
      <w:proofErr w:type="spellStart"/>
      <w:r w:rsidRPr="00CB37C7">
        <w:rPr>
          <w:rFonts w:ascii="Arial" w:eastAsia="Times New Roman" w:hAnsi="Arial" w:cs="Arial"/>
          <w:sz w:val="24"/>
          <w:szCs w:val="24"/>
          <w:lang w:eastAsia="pt-BR"/>
        </w:rPr>
        <w:t>Abrasel</w:t>
      </w:r>
      <w:proofErr w:type="spellEnd"/>
      <w:r w:rsidRPr="00CB37C7">
        <w:rPr>
          <w:rFonts w:ascii="Arial" w:eastAsia="Times New Roman" w:hAnsi="Arial" w:cs="Arial"/>
          <w:sz w:val="24"/>
          <w:szCs w:val="24"/>
          <w:lang w:eastAsia="pt-BR"/>
        </w:rPr>
        <w:t xml:space="preserve"> constituem um grupo seleto de estabelecimentos que compartilham de toda a estrutura promocional da entidade e participam de licitações, eventos, cursos de aperfeiçoamento, ações publicitárias e encontros para intercâmbio de experiências. Essas empresas dispõem ainda de convênios em assistência jurídica, visitas periódicas de acompanhamento, boletins e informações exclusivas e, claro, têm o respaldo da </w:t>
      </w:r>
      <w:proofErr w:type="spellStart"/>
      <w:r w:rsidRPr="00CB37C7">
        <w:rPr>
          <w:rFonts w:ascii="Arial" w:eastAsia="Times New Roman" w:hAnsi="Arial" w:cs="Arial"/>
          <w:sz w:val="24"/>
          <w:szCs w:val="24"/>
          <w:lang w:eastAsia="pt-BR"/>
        </w:rPr>
        <w:t>Abrasel</w:t>
      </w:r>
      <w:proofErr w:type="spellEnd"/>
      <w:r w:rsidRPr="00CB37C7">
        <w:rPr>
          <w:rFonts w:ascii="Arial" w:eastAsia="Times New Roman" w:hAnsi="Arial" w:cs="Arial"/>
          <w:sz w:val="24"/>
          <w:szCs w:val="24"/>
          <w:lang w:eastAsia="pt-BR"/>
        </w:rPr>
        <w:t xml:space="preserve"> em todas as questões de interesse da categoria.</w:t>
      </w:r>
    </w:p>
    <w:p w:rsidR="00CB37C7" w:rsidRDefault="00CB37C7" w:rsidP="00CB37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Dentre algumas atividades da associação, esta em fomentar o associativismo e seus benefícios, defender os interesses dos sócios efetivos junto a fornecedores, poder público e sociedade, promover, participar, estimular e colaborar com a realização de eventos específicos como congressos, conferências, seminários, simpósios, feiras e exposições, promover a qualificação profissional de gestores e colaboradores de bares e restaurantes e promover o bom relacionamento entre os empresários do segmento.</w:t>
      </w:r>
    </w:p>
    <w:p w:rsidR="008B1E99" w:rsidRDefault="008B1E99" w:rsidP="00CB37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Abrasel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Região das Hortênsias foi fundada em março de 2008. Atualmente 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Abrasel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possui 98 associados, e estando a frente na presidência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Sra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Angelita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como vice-presidente o Sr. Felipe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Andreis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e como tesoureiro a Sra. Andreia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06160" w:rsidRDefault="00906160" w:rsidP="0090616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Desta feita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a presente homenagem demonstra o reconhecimento desta Casa Legislativa </w:t>
      </w:r>
      <w:r w:rsidR="004B1BEB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à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proofErr w:type="spellStart"/>
      <w:r w:rsidR="008B1E99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Abrasel</w:t>
      </w:r>
      <w:proofErr w:type="spellEnd"/>
      <w:r w:rsidR="008B1E99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Região das Hortênsias - </w:t>
      </w:r>
      <w:r w:rsidR="00CB37C7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Associação Brasileira </w:t>
      </w:r>
      <w:r w:rsidR="00CB37C7">
        <w:rPr>
          <w:rFonts w:ascii="Arial" w:eastAsia="Times New Roman" w:hAnsi="Arial" w:cs="Arial"/>
          <w:color w:val="000000"/>
          <w:sz w:val="24"/>
          <w:szCs w:val="18"/>
          <w:lang w:eastAsia="pt-BR"/>
        </w:rPr>
        <w:lastRenderedPageBreak/>
        <w:t>de Bares e Restaurantes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. A entrega da Moç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ão de Aplausos ocorrerá no dia</w:t>
      </w:r>
      <w:r w:rsidR="008B1E99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25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de</w:t>
      </w:r>
      <w:r w:rsidR="008B1E99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junho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d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e 201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8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a partir das 18h, no Plenário </w:t>
      </w:r>
      <w:proofErr w:type="spellStart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Julio</w:t>
      </w:r>
      <w:proofErr w:type="spellEnd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Floriano </w:t>
      </w:r>
      <w:proofErr w:type="spellStart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Petersen</w:t>
      </w:r>
      <w:proofErr w:type="spellEnd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, em Sessão Ordinária da Câmara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Municipal de Gramado.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 </w:t>
      </w:r>
    </w:p>
    <w:p w:rsidR="00906160" w:rsidRDefault="004B1BEB" w:rsidP="008B1E99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Câmara de Vereadores de Gramado,</w:t>
      </w:r>
      <w:r w:rsidR="008B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26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abril de 2018.</w:t>
      </w:r>
    </w:p>
    <w:p w:rsidR="003E0E97" w:rsidRDefault="003E0E97" w:rsidP="003E0E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8B1E99" w:rsidRPr="00E706F8" w:rsidRDefault="008B1E99" w:rsidP="003E0E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906160" w:rsidRDefault="00271A00" w:rsidP="00ED088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</w:r>
      <w:r w:rsidRPr="00725B75">
        <w:rPr>
          <w:rFonts w:ascii="Arial" w:hAnsi="Arial" w:cs="Arial"/>
          <w:szCs w:val="28"/>
        </w:rPr>
        <w:t xml:space="preserve">      </w:t>
      </w:r>
      <w:r w:rsidR="00725B75" w:rsidRPr="00725B75">
        <w:rPr>
          <w:rFonts w:ascii="Arial" w:hAnsi="Arial" w:cs="Arial"/>
          <w:szCs w:val="28"/>
        </w:rPr>
        <w:t xml:space="preserve">         </w:t>
      </w:r>
      <w:r w:rsidR="00725B75">
        <w:rPr>
          <w:rFonts w:ascii="Arial" w:hAnsi="Arial" w:cs="Arial"/>
          <w:szCs w:val="28"/>
        </w:rPr>
        <w:t xml:space="preserve">          </w:t>
      </w:r>
      <w:r w:rsidR="00725B75" w:rsidRPr="00725B75">
        <w:rPr>
          <w:rFonts w:ascii="Arial" w:hAnsi="Arial" w:cs="Arial"/>
          <w:szCs w:val="28"/>
        </w:rPr>
        <w:t xml:space="preserve">            </w:t>
      </w:r>
      <w:r w:rsidR="00906160">
        <w:rPr>
          <w:rFonts w:ascii="Arial" w:hAnsi="Arial" w:cs="Arial"/>
          <w:szCs w:val="28"/>
        </w:rPr>
        <w:t xml:space="preserve">   </w:t>
      </w:r>
      <w:r w:rsidR="00725B75" w:rsidRPr="00725B75">
        <w:rPr>
          <w:rFonts w:ascii="Arial" w:hAnsi="Arial" w:cs="Arial"/>
          <w:szCs w:val="28"/>
        </w:rPr>
        <w:t xml:space="preserve">     </w:t>
      </w:r>
      <w:r w:rsidRPr="00725B75">
        <w:rPr>
          <w:rFonts w:ascii="Arial" w:hAnsi="Arial" w:cs="Arial"/>
          <w:szCs w:val="28"/>
        </w:rPr>
        <w:t xml:space="preserve">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</w:t>
      </w:r>
      <w:r w:rsidR="00725B75">
        <w:rPr>
          <w:rFonts w:ascii="Arial" w:hAnsi="Arial" w:cs="Arial"/>
        </w:rPr>
        <w:t>chaelsen</w:t>
      </w:r>
      <w:proofErr w:type="spellEnd"/>
      <w:r w:rsidR="00725B75">
        <w:rPr>
          <w:rFonts w:ascii="Arial" w:hAnsi="Arial" w:cs="Arial"/>
        </w:rPr>
        <w:t xml:space="preserve">             </w:t>
      </w:r>
      <w:r w:rsidR="00725B75">
        <w:rPr>
          <w:rFonts w:ascii="Arial" w:hAnsi="Arial" w:cs="Arial"/>
        </w:rPr>
        <w:br/>
      </w:r>
      <w:proofErr w:type="gramStart"/>
      <w:r w:rsidR="00725B75">
        <w:rPr>
          <w:rFonts w:ascii="Arial" w:hAnsi="Arial" w:cs="Arial"/>
          <w:sz w:val="18"/>
        </w:rPr>
        <w:t xml:space="preserve">   </w:t>
      </w:r>
      <w:r w:rsidR="00725B75" w:rsidRPr="00725B75">
        <w:rPr>
          <w:rFonts w:ascii="Arial" w:hAnsi="Arial" w:cs="Arial"/>
          <w:sz w:val="18"/>
        </w:rPr>
        <w:t xml:space="preserve"> </w:t>
      </w:r>
      <w:proofErr w:type="gramEnd"/>
      <w:r w:rsidR="00725B75" w:rsidRPr="00725B75">
        <w:rPr>
          <w:rFonts w:ascii="Arial" w:hAnsi="Arial" w:cs="Arial"/>
          <w:b/>
          <w:sz w:val="18"/>
        </w:rPr>
        <w:t xml:space="preserve">Vereador Progressistas                                    </w:t>
      </w:r>
      <w:r w:rsidR="00725B75">
        <w:rPr>
          <w:rFonts w:ascii="Arial" w:hAnsi="Arial" w:cs="Arial"/>
          <w:b/>
          <w:sz w:val="18"/>
        </w:rPr>
        <w:t xml:space="preserve">                    </w:t>
      </w:r>
      <w:r w:rsidR="00725B75" w:rsidRPr="00725B75">
        <w:rPr>
          <w:rFonts w:ascii="Arial" w:hAnsi="Arial" w:cs="Arial"/>
          <w:b/>
          <w:sz w:val="18"/>
        </w:rPr>
        <w:t xml:space="preserve">          </w:t>
      </w:r>
      <w:r w:rsidR="00280816" w:rsidRPr="00725B75">
        <w:rPr>
          <w:rFonts w:ascii="Arial" w:hAnsi="Arial" w:cs="Arial"/>
          <w:b/>
          <w:sz w:val="18"/>
        </w:rPr>
        <w:t xml:space="preserve">Vereador  </w:t>
      </w:r>
      <w:r w:rsidRPr="00725B75">
        <w:rPr>
          <w:rFonts w:ascii="Arial" w:hAnsi="Arial" w:cs="Arial"/>
          <w:b/>
          <w:sz w:val="18"/>
        </w:rPr>
        <w:t>MDB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 w:rsidR="00725B75">
        <w:rPr>
          <w:rFonts w:ascii="Arial" w:hAnsi="Arial" w:cs="Arial"/>
        </w:rPr>
        <w:t xml:space="preserve">   </w:t>
      </w:r>
      <w:proofErr w:type="spellStart"/>
      <w:r w:rsidR="00725B75"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  <w:sz w:val="18"/>
        </w:rPr>
        <w:t xml:space="preserve">   </w:t>
      </w:r>
      <w:r w:rsidRPr="00725B75">
        <w:rPr>
          <w:rFonts w:ascii="Arial" w:hAnsi="Arial" w:cs="Arial"/>
          <w:b/>
          <w:sz w:val="18"/>
        </w:rPr>
        <w:t xml:space="preserve">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          Vereadora PRB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</w:p>
    <w:p w:rsidR="00906160" w:rsidRDefault="00271A00" w:rsidP="00ED088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 w:rsidR="00280816">
        <w:rPr>
          <w:rFonts w:ascii="Arial" w:hAnsi="Arial" w:cs="Arial"/>
          <w:b/>
        </w:rPr>
        <w:t xml:space="preserve">    </w:t>
      </w:r>
      <w:r w:rsidR="00725B75">
        <w:rPr>
          <w:rFonts w:ascii="Arial" w:hAnsi="Arial" w:cs="Arial"/>
          <w:b/>
        </w:rPr>
        <w:t xml:space="preserve">  </w:t>
      </w:r>
      <w:r w:rsidR="00280816">
        <w:rPr>
          <w:rFonts w:ascii="Arial" w:hAnsi="Arial" w:cs="Arial"/>
          <w:b/>
        </w:rPr>
        <w:t xml:space="preserve">   </w:t>
      </w:r>
      <w:r w:rsidR="00280816" w:rsidRPr="00725B75">
        <w:rPr>
          <w:rFonts w:ascii="Arial" w:hAnsi="Arial" w:cs="Arial"/>
          <w:b/>
          <w:sz w:val="18"/>
        </w:rPr>
        <w:t xml:space="preserve">Vereador </w:t>
      </w:r>
      <w:r w:rsidRPr="00725B75">
        <w:rPr>
          <w:rFonts w:ascii="Arial" w:hAnsi="Arial" w:cs="Arial"/>
          <w:b/>
          <w:sz w:val="18"/>
        </w:rPr>
        <w:t xml:space="preserve">MDB                                          </w:t>
      </w:r>
      <w:r w:rsidR="00280816" w:rsidRPr="00725B75">
        <w:rPr>
          <w:rFonts w:ascii="Arial" w:hAnsi="Arial" w:cs="Arial"/>
          <w:b/>
          <w:sz w:val="18"/>
        </w:rPr>
        <w:t xml:space="preserve">  </w:t>
      </w:r>
      <w:r w:rsidRPr="00725B75">
        <w:rPr>
          <w:rFonts w:ascii="Arial" w:hAnsi="Arial" w:cs="Arial"/>
          <w:b/>
          <w:sz w:val="18"/>
        </w:rPr>
        <w:t xml:space="preserve">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b/>
          <w:sz w:val="28"/>
          <w:szCs w:val="28"/>
        </w:rPr>
        <w:br/>
      </w:r>
    </w:p>
    <w:p w:rsidR="00ED088C" w:rsidRPr="00E706F8" w:rsidRDefault="00271A00" w:rsidP="00E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sectPr w:rsidR="00ED088C" w:rsidRPr="00E706F8" w:rsidSect="008B1E99">
      <w:pgSz w:w="11906" w:h="16838"/>
      <w:pgMar w:top="212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A5EB2"/>
    <w:multiLevelType w:val="hybridMultilevel"/>
    <w:tmpl w:val="5672B0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C"/>
    <w:rsid w:val="00057F4F"/>
    <w:rsid w:val="00065908"/>
    <w:rsid w:val="000878B7"/>
    <w:rsid w:val="001D41E1"/>
    <w:rsid w:val="00271A00"/>
    <w:rsid w:val="00280816"/>
    <w:rsid w:val="002F3CA7"/>
    <w:rsid w:val="0032438C"/>
    <w:rsid w:val="003E0E97"/>
    <w:rsid w:val="004A1412"/>
    <w:rsid w:val="004B1BEB"/>
    <w:rsid w:val="004F6BED"/>
    <w:rsid w:val="00532129"/>
    <w:rsid w:val="00597513"/>
    <w:rsid w:val="005A05E7"/>
    <w:rsid w:val="006D65BE"/>
    <w:rsid w:val="00725B75"/>
    <w:rsid w:val="007446B6"/>
    <w:rsid w:val="007703BB"/>
    <w:rsid w:val="007C3F03"/>
    <w:rsid w:val="008236BA"/>
    <w:rsid w:val="00877865"/>
    <w:rsid w:val="008B1E99"/>
    <w:rsid w:val="00901947"/>
    <w:rsid w:val="00906160"/>
    <w:rsid w:val="009E3DBA"/>
    <w:rsid w:val="00A31D3D"/>
    <w:rsid w:val="00A85C7C"/>
    <w:rsid w:val="00CB37C7"/>
    <w:rsid w:val="00CE6686"/>
    <w:rsid w:val="00CE69EF"/>
    <w:rsid w:val="00D26A46"/>
    <w:rsid w:val="00DC4694"/>
    <w:rsid w:val="00E02771"/>
    <w:rsid w:val="00E32FD1"/>
    <w:rsid w:val="00E36CA7"/>
    <w:rsid w:val="00E60169"/>
    <w:rsid w:val="00ED088C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B3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B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2C55-7649-4FD6-835A-0273A1FB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Assessor</cp:lastModifiedBy>
  <cp:revision>4</cp:revision>
  <cp:lastPrinted>2018-04-26T14:34:00Z</cp:lastPrinted>
  <dcterms:created xsi:type="dcterms:W3CDTF">2018-04-25T12:03:00Z</dcterms:created>
  <dcterms:modified xsi:type="dcterms:W3CDTF">2018-04-26T14:48:00Z</dcterms:modified>
</cp:coreProperties>
</file>