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828" w:rsidRPr="00A97610" w:rsidRDefault="00C43828" w:rsidP="00C43828">
      <w:pPr>
        <w:pStyle w:val="Ttulo2"/>
        <w:numPr>
          <w:ilvl w:val="1"/>
          <w:numId w:val="1"/>
        </w:numPr>
        <w:tabs>
          <w:tab w:val="left" w:pos="0"/>
        </w:tabs>
        <w:spacing w:line="276" w:lineRule="auto"/>
        <w:rPr>
          <w:rFonts w:eastAsia="Times New Roman" w:cs="Times New Roman"/>
          <w:b/>
          <w:bCs/>
          <w:color w:val="000000" w:themeColor="text1"/>
          <w:sz w:val="24"/>
          <w:lang w:eastAsia="ar-SA" w:bidi="ar-SA"/>
        </w:rPr>
      </w:pPr>
      <w:r w:rsidRPr="00A97610">
        <w:rPr>
          <w:rFonts w:eastAsia="Times New Roman" w:cs="Times New Roman"/>
          <w:b/>
          <w:bCs/>
          <w:color w:val="000000" w:themeColor="text1"/>
          <w:sz w:val="24"/>
          <w:lang w:eastAsia="ar-SA" w:bidi="ar-SA"/>
        </w:rPr>
        <w:t xml:space="preserve">PROJETO DE RESOLUÇÃO </w:t>
      </w:r>
      <w:proofErr w:type="gramStart"/>
      <w:r w:rsidRPr="00A97610">
        <w:rPr>
          <w:rFonts w:eastAsia="Times New Roman" w:cs="Times New Roman"/>
          <w:b/>
          <w:bCs/>
          <w:color w:val="000000" w:themeColor="text1"/>
          <w:sz w:val="24"/>
          <w:lang w:eastAsia="ar-SA" w:bidi="ar-SA"/>
        </w:rPr>
        <w:t>N</w:t>
      </w:r>
      <w:r w:rsidRPr="00A97610">
        <w:rPr>
          <w:rFonts w:eastAsia="Times New Roman" w:cs="Times New Roman"/>
          <w:b/>
          <w:bCs/>
          <w:color w:val="000000" w:themeColor="text1"/>
          <w:sz w:val="24"/>
          <w:u w:val="words"/>
          <w:vertAlign w:val="superscript"/>
          <w:lang w:eastAsia="ar-SA" w:bidi="ar-SA"/>
        </w:rPr>
        <w:t>o</w:t>
      </w:r>
      <w:r w:rsidRPr="00A97610">
        <w:rPr>
          <w:rFonts w:eastAsia="Times New Roman" w:cs="Times New Roman"/>
          <w:b/>
          <w:bCs/>
          <w:color w:val="000000" w:themeColor="text1"/>
          <w:sz w:val="24"/>
          <w:lang w:eastAsia="ar-SA" w:bidi="ar-SA"/>
        </w:rPr>
        <w:t xml:space="preserve">  _</w:t>
      </w:r>
      <w:proofErr w:type="gramEnd"/>
      <w:r w:rsidRPr="00A97610">
        <w:rPr>
          <w:rFonts w:eastAsia="Times New Roman" w:cs="Times New Roman"/>
          <w:b/>
          <w:bCs/>
          <w:color w:val="000000" w:themeColor="text1"/>
          <w:sz w:val="24"/>
          <w:lang w:eastAsia="ar-SA" w:bidi="ar-SA"/>
        </w:rPr>
        <w:t>____/2018</w:t>
      </w:r>
    </w:p>
    <w:p w:rsidR="00C43828" w:rsidRPr="00A97610" w:rsidRDefault="00C43828" w:rsidP="00C43828">
      <w:pPr>
        <w:pStyle w:val="Ttulo2"/>
        <w:numPr>
          <w:ilvl w:val="1"/>
          <w:numId w:val="1"/>
        </w:numPr>
        <w:tabs>
          <w:tab w:val="left" w:pos="0"/>
        </w:tabs>
        <w:spacing w:line="276" w:lineRule="auto"/>
        <w:jc w:val="both"/>
        <w:rPr>
          <w:rFonts w:eastAsia="Times New Roman" w:cs="Times New Roman"/>
          <w:b/>
          <w:bCs/>
          <w:color w:val="000000" w:themeColor="text1"/>
          <w:sz w:val="24"/>
          <w:lang w:eastAsia="ar-SA" w:bidi="ar-SA"/>
        </w:rPr>
      </w:pPr>
    </w:p>
    <w:p w:rsidR="00C43828" w:rsidRPr="00A97610" w:rsidRDefault="00C43828" w:rsidP="00C43828">
      <w:pPr>
        <w:pStyle w:val="Ttulo2"/>
        <w:numPr>
          <w:ilvl w:val="3"/>
          <w:numId w:val="1"/>
        </w:numPr>
        <w:spacing w:line="276" w:lineRule="auto"/>
        <w:jc w:val="both"/>
        <w:rPr>
          <w:rFonts w:eastAsia="Times New Roman" w:cs="Times New Roman"/>
          <w:b/>
          <w:bCs/>
          <w:color w:val="000000" w:themeColor="text1"/>
          <w:sz w:val="24"/>
          <w:lang w:eastAsia="ar-SA" w:bidi="ar-SA"/>
        </w:rPr>
      </w:pPr>
    </w:p>
    <w:p w:rsidR="00C43828" w:rsidRPr="00A97610" w:rsidRDefault="00C43828" w:rsidP="00C43828">
      <w:pPr>
        <w:pStyle w:val="Ttulo2"/>
        <w:tabs>
          <w:tab w:val="left" w:pos="0"/>
        </w:tabs>
        <w:spacing w:line="276" w:lineRule="auto"/>
        <w:ind w:left="4963" w:firstLine="0"/>
        <w:jc w:val="both"/>
        <w:rPr>
          <w:rFonts w:eastAsia="Times New Roman" w:cs="Times New Roman"/>
          <w:iCs/>
          <w:color w:val="000000" w:themeColor="text1"/>
          <w:sz w:val="24"/>
          <w:lang w:eastAsia="ar-SA" w:bidi="ar-SA"/>
        </w:rPr>
      </w:pPr>
    </w:p>
    <w:p w:rsidR="00C43828" w:rsidRPr="00A97610" w:rsidRDefault="00C43828" w:rsidP="00C43828">
      <w:pPr>
        <w:pStyle w:val="Ttulo2"/>
        <w:tabs>
          <w:tab w:val="left" w:pos="0"/>
        </w:tabs>
        <w:spacing w:line="276" w:lineRule="auto"/>
        <w:ind w:left="4678" w:firstLine="0"/>
        <w:jc w:val="both"/>
        <w:rPr>
          <w:rFonts w:eastAsia="Times New Roman" w:cs="Times New Roman"/>
          <w:iCs/>
          <w:color w:val="000000" w:themeColor="text1"/>
          <w:sz w:val="24"/>
          <w:lang w:eastAsia="ar-SA" w:bidi="ar-SA"/>
        </w:rPr>
      </w:pPr>
      <w:r w:rsidRPr="00A97610">
        <w:rPr>
          <w:rFonts w:eastAsia="Times New Roman" w:cs="Times New Roman"/>
          <w:b/>
          <w:iCs/>
          <w:color w:val="000000" w:themeColor="text1"/>
          <w:sz w:val="24"/>
          <w:lang w:eastAsia="ar-SA" w:bidi="ar-SA"/>
        </w:rPr>
        <w:t>Dispõe sobre o Regimento Interno da Escola do Legislativo da Câmara Municipal de Gramado</w:t>
      </w:r>
      <w:r w:rsidRPr="00A97610">
        <w:rPr>
          <w:rFonts w:eastAsia="Times New Roman" w:cs="Times New Roman"/>
          <w:iCs/>
          <w:color w:val="000000" w:themeColor="text1"/>
          <w:sz w:val="24"/>
          <w:lang w:eastAsia="ar-SA" w:bidi="ar-SA"/>
        </w:rPr>
        <w:t>.</w:t>
      </w:r>
    </w:p>
    <w:p w:rsidR="00C43828" w:rsidRPr="00A97610" w:rsidRDefault="00C43828" w:rsidP="00C43828">
      <w:pPr>
        <w:rPr>
          <w:rFonts w:ascii="Times New Roman" w:hAnsi="Times New Roman" w:cs="Times New Roman"/>
          <w:color w:val="000000" w:themeColor="text1"/>
          <w:lang w:eastAsia="ar-SA" w:bidi="pt-BR"/>
        </w:rPr>
      </w:pPr>
    </w:p>
    <w:p w:rsidR="00C43828" w:rsidRPr="00A97610" w:rsidRDefault="00C43828" w:rsidP="00C4382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FE2A97" w:rsidRPr="00A97610" w:rsidRDefault="00FE2A97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TÍTULO I</w:t>
      </w:r>
    </w:p>
    <w:p w:rsidR="00C43828" w:rsidRPr="00A97610" w:rsidRDefault="00C43828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DA ORGANIZAÇÃO DA ESCOLA DO LEGISLATIVO</w:t>
      </w:r>
    </w:p>
    <w:p w:rsidR="00C43828" w:rsidRPr="00A97610" w:rsidRDefault="00C43828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C43828" w:rsidRPr="00A97610" w:rsidRDefault="00C43828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CAPÍTULO I</w:t>
      </w:r>
    </w:p>
    <w:p w:rsidR="00C43828" w:rsidRPr="00A97610" w:rsidRDefault="00C43828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DOS OBJETIVOS </w:t>
      </w:r>
    </w:p>
    <w:p w:rsidR="00C43828" w:rsidRPr="00A97610" w:rsidRDefault="00C43828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C43828" w:rsidRPr="00A97610" w:rsidRDefault="00C43828" w:rsidP="001A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Art. 1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>o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Escola do Legislativo terá como objetivos:</w:t>
      </w:r>
    </w:p>
    <w:p w:rsidR="00C43828" w:rsidRPr="00A97610" w:rsidRDefault="00C43828" w:rsidP="00C4382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aproximar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 Legislativo da sociedade;</w:t>
      </w:r>
    </w:p>
    <w:p w:rsidR="00C43828" w:rsidRPr="00A97610" w:rsidRDefault="00C43828" w:rsidP="00C4382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contribuir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na construção da compreensão do Poder Legislativo, seu funcionamento e suas relações com outros Poderes e com a sociedade;</w:t>
      </w:r>
    </w:p>
    <w:p w:rsidR="00C43828" w:rsidRPr="00A97610" w:rsidRDefault="00C43828" w:rsidP="00C4382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III – desenvolver atividades pedagógicas em diferentes níveis, voltada ao desenvolvimento cultural e profissional de parlamentares, servidores e público externo à Câmara Municipal;</w:t>
      </w:r>
    </w:p>
    <w:p w:rsidR="00C43828" w:rsidRPr="00A97610" w:rsidRDefault="00C43828" w:rsidP="00C4382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IV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oferecer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aos servidores do Poder Legislativo os recursos necessários por meio de programas de formação, aperfeiçoamento e especialização, para assegurar a qualidade no desenvolvimento de suas atividades;</w:t>
      </w:r>
    </w:p>
    <w:p w:rsidR="00C43828" w:rsidRPr="00A97610" w:rsidRDefault="00C43828" w:rsidP="00C4382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V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realizar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treinamento, cursos, palestras, debates, seminários e fóruns em parceria ou não com instituições cientificas e educacionais;</w:t>
      </w:r>
    </w:p>
    <w:p w:rsidR="00C43828" w:rsidRPr="00A97610" w:rsidRDefault="00C43828" w:rsidP="00C4382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VI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aprofundar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aproximação entre o Poder Legislativo e a comunidade, por meio de projetos de educação política e mecanismos de participação popular, visando à formação de lideranças e ao exercício da cidadania;</w:t>
      </w:r>
    </w:p>
    <w:p w:rsidR="00C43828" w:rsidRPr="00A97610" w:rsidRDefault="00C43828" w:rsidP="00C4382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VII – integrar programas, propiciando a participação de parlamentares, servidores e agentes políticos em videoconferências e treinamentos a distância e em estágios em outras Casas Legislativas;</w:t>
      </w:r>
    </w:p>
    <w:p w:rsidR="00C43828" w:rsidRPr="00A97610" w:rsidRDefault="00C43828" w:rsidP="00C4382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VIII – desenvolver pesquisas sobre temas atinentes ao Poder Legislativo;</w:t>
      </w:r>
    </w:p>
    <w:p w:rsidR="00C43828" w:rsidRPr="00A97610" w:rsidRDefault="00C43828" w:rsidP="00C4382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IX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produzir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, publicar e divulgar manuais e periódicos sobre temas atinentes ao Poder Legislativo.</w:t>
      </w:r>
    </w:p>
    <w:p w:rsidR="00C43828" w:rsidRPr="00A97610" w:rsidRDefault="00C43828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C43828" w:rsidRPr="00A97610" w:rsidRDefault="00C43828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CAPÍTULO II</w:t>
      </w:r>
    </w:p>
    <w:p w:rsidR="00C43828" w:rsidRPr="00A97610" w:rsidRDefault="00C43828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DA ESTRUTURA</w:t>
      </w:r>
    </w:p>
    <w:p w:rsidR="00C43828" w:rsidRPr="00A97610" w:rsidRDefault="00C43828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C43828" w:rsidRPr="00A97610" w:rsidRDefault="00C43828" w:rsidP="001A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Art. 2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>o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Escola do Legislativo terá a seguinte estrutura organizacional:</w:t>
      </w:r>
    </w:p>
    <w:p w:rsidR="00C43828" w:rsidRPr="00A97610" w:rsidRDefault="00C43828" w:rsidP="00C4382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 – </w:t>
      </w:r>
      <w:r w:rsidR="00A0300D"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Mesa Diretora</w:t>
      </w:r>
      <w:r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;</w:t>
      </w:r>
    </w:p>
    <w:p w:rsidR="00C43828" w:rsidRPr="00A97610" w:rsidRDefault="00C43828" w:rsidP="00C4382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II – Diretor da Escola do Legislativo;</w:t>
      </w:r>
    </w:p>
    <w:p w:rsidR="00C43828" w:rsidRPr="00A97610" w:rsidRDefault="00C43828" w:rsidP="00C4382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III – Coordenação </w:t>
      </w:r>
      <w:r w:rsidR="00F627A6"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de Programas</w:t>
      </w:r>
    </w:p>
    <w:p w:rsidR="00C43828" w:rsidRPr="00A97610" w:rsidRDefault="00C43828" w:rsidP="00C4382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IV – Secretaria;</w:t>
      </w:r>
    </w:p>
    <w:p w:rsidR="00C43828" w:rsidRPr="00A97610" w:rsidRDefault="00C43828" w:rsidP="00C4382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V – Conselho </w:t>
      </w:r>
      <w:r w:rsidR="00E86D05"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Superior</w:t>
      </w:r>
      <w:r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C43828" w:rsidRPr="00A97610" w:rsidRDefault="00C43828" w:rsidP="00C4382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C43828" w:rsidRPr="00A97610" w:rsidRDefault="00C43828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Seção I</w:t>
      </w:r>
    </w:p>
    <w:p w:rsidR="00C43828" w:rsidRPr="00A97610" w:rsidRDefault="00C43828" w:rsidP="00C4382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Da </w:t>
      </w:r>
      <w:r w:rsidR="00A0300D"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Mesa Diretora</w:t>
      </w:r>
    </w:p>
    <w:p w:rsidR="00C43828" w:rsidRPr="00A97610" w:rsidRDefault="00C43828" w:rsidP="001A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3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>o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</w:t>
      </w:r>
      <w:r w:rsidR="00A0300D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coordenação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da Escola do Legislativo será exercida pela Mesa Diretora</w:t>
      </w:r>
      <w:r w:rsidR="008175B4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da Câmara Municipal de Gramado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. </w:t>
      </w:r>
    </w:p>
    <w:p w:rsidR="00652388" w:rsidRPr="00A97610" w:rsidRDefault="00652388" w:rsidP="001A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Parágrafo Único –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 sessão da instalação será dirigida pelo Presidente da Câmara Municipal, que dará posse aos membros do Conselho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Superior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</w:t>
      </w:r>
    </w:p>
    <w:p w:rsidR="00C43828" w:rsidRPr="00A97610" w:rsidRDefault="00C43828" w:rsidP="001A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4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>o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Compet</w:t>
      </w:r>
      <w:r w:rsidR="00B00B64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e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</w:t>
      </w:r>
      <w:r w:rsidR="008175B4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Mesa Diretora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:</w:t>
      </w:r>
    </w:p>
    <w:p w:rsidR="00C43828" w:rsidRPr="00A97610" w:rsidRDefault="00C43828" w:rsidP="00C4382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representar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Escola </w:t>
      </w:r>
      <w:r w:rsidR="008737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interna e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externa</w:t>
      </w:r>
      <w:r w:rsidR="008737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mente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;</w:t>
      </w:r>
    </w:p>
    <w:p w:rsidR="008175B4" w:rsidRPr="00A97610" w:rsidRDefault="00C43828" w:rsidP="00C4382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dirigir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as atividades da Escola e tomar as providências necessárias à sua regularidade e funcionamento;</w:t>
      </w:r>
    </w:p>
    <w:p w:rsidR="00E01FC9" w:rsidRPr="00A97610" w:rsidRDefault="00E01FC9" w:rsidP="00C4382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III- presidir o Conselho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Superior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;</w:t>
      </w:r>
    </w:p>
    <w:p w:rsidR="00C43828" w:rsidRPr="00A97610" w:rsidRDefault="00C43828" w:rsidP="00C4382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</w:t>
      </w:r>
      <w:r w:rsidR="00E01FC9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V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convocar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reuniões </w:t>
      </w:r>
      <w:r w:rsidR="00B00B64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do Conselho 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Superior</w:t>
      </w:r>
      <w:r w:rsidR="00B00B64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;</w:t>
      </w:r>
    </w:p>
    <w:p w:rsidR="00C90A9D" w:rsidRPr="00A97610" w:rsidRDefault="00C90A9D" w:rsidP="00C4382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V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dar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suporte ao trabalho desenvolvido pelos membros da escola;</w:t>
      </w:r>
    </w:p>
    <w:p w:rsidR="00C90A9D" w:rsidRDefault="00C90A9D" w:rsidP="00C4382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V</w:t>
      </w:r>
      <w:r w:rsidR="00E01FC9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prover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os recursos necessários ao funcionamento da Escola;</w:t>
      </w:r>
    </w:p>
    <w:p w:rsidR="004704EB" w:rsidRDefault="004704EB" w:rsidP="00C43828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704E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VII – assinar a correspondência oficial da Escola;</w:t>
      </w:r>
    </w:p>
    <w:p w:rsidR="004704EB" w:rsidRPr="004704EB" w:rsidRDefault="004704EB" w:rsidP="004704EB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704E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VIII – assinar certificados;</w:t>
      </w:r>
    </w:p>
    <w:p w:rsidR="00C90A9D" w:rsidRDefault="004704EB" w:rsidP="00C4382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X</w:t>
      </w:r>
      <w:r w:rsidR="00C90A9D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– </w:t>
      </w:r>
      <w:proofErr w:type="gramStart"/>
      <w:r w:rsidR="00C90A9D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cumprir</w:t>
      </w:r>
      <w:proofErr w:type="gramEnd"/>
      <w:r w:rsidR="00C90A9D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e fazer cumprir o Regimento Interno da Escola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;</w:t>
      </w:r>
    </w:p>
    <w:p w:rsidR="004704EB" w:rsidRPr="00A97610" w:rsidRDefault="004704EB" w:rsidP="004704E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Parágrafo Único –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Na ausência do Presidente da Mesa Diretora,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representará a Escola do Legislativo nos incisos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supra citados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, o Vice-Presidente ou Secretário, conforme a ordem hierárquica.</w:t>
      </w:r>
    </w:p>
    <w:p w:rsidR="00E012B4" w:rsidRPr="00A97610" w:rsidRDefault="00E012B4" w:rsidP="00E012B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lastRenderedPageBreak/>
        <w:t>Seção II</w:t>
      </w:r>
    </w:p>
    <w:p w:rsidR="00E012B4" w:rsidRPr="00A97610" w:rsidRDefault="00E012B4" w:rsidP="00E012B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Do Conselho </w:t>
      </w:r>
      <w:r w:rsidR="00941427"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Superior</w:t>
      </w:r>
    </w:p>
    <w:p w:rsidR="00E012B4" w:rsidRPr="00A97610" w:rsidRDefault="00E012B4" w:rsidP="00E012B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E012B4" w:rsidRPr="00A97610" w:rsidRDefault="00E012B4" w:rsidP="001A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5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>o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 Conselho 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Superior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é o órgão consultivo e deliberativo da Escola do Legislativo.</w:t>
      </w:r>
    </w:p>
    <w:p w:rsidR="00E012B4" w:rsidRPr="00A97610" w:rsidRDefault="00E012B4" w:rsidP="001A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6</w:t>
      </w:r>
      <w:proofErr w:type="gramStart"/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o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Compõem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 Conselho 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Superior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:</w:t>
      </w:r>
    </w:p>
    <w:p w:rsidR="00F9753C" w:rsidRPr="00A97610" w:rsidRDefault="00F9753C" w:rsidP="00E012B4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 – Mesa Diretora;</w:t>
      </w:r>
    </w:p>
    <w:p w:rsidR="00E012B4" w:rsidRPr="00A97610" w:rsidRDefault="00E012B4" w:rsidP="00E012B4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</w:t>
      </w:r>
      <w:r w:rsidR="00F9753C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– O Diretor Geral da Escola do Legislativo;</w:t>
      </w:r>
    </w:p>
    <w:p w:rsidR="00E012B4" w:rsidRPr="00A97610" w:rsidRDefault="00E012B4" w:rsidP="00E012B4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</w:t>
      </w:r>
      <w:r w:rsidR="009E31D7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II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– O Coordenador </w:t>
      </w:r>
      <w:r w:rsidR="00F627A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Programas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da Escola do Legislativo;</w:t>
      </w:r>
    </w:p>
    <w:p w:rsidR="00E012B4" w:rsidRPr="00A97610" w:rsidRDefault="009E31D7" w:rsidP="00E012B4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</w:t>
      </w:r>
      <w:r w:rsidR="00E012B4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V – O Secretário da Escola do Legislativo;</w:t>
      </w:r>
    </w:p>
    <w:p w:rsidR="00E012B4" w:rsidRPr="00A97610" w:rsidRDefault="00E012B4" w:rsidP="00E012B4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V – Membros da Comissão </w:t>
      </w:r>
      <w:r w:rsidR="001A55FE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de Infraestrutura, Turismo, Desenvolvimento e Bem-Estar Social;</w:t>
      </w:r>
    </w:p>
    <w:p w:rsidR="001A55FE" w:rsidRPr="00A97610" w:rsidRDefault="001A55FE" w:rsidP="00E012B4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VI – Representantes da Secretaria Municipal da Educação.</w:t>
      </w:r>
    </w:p>
    <w:p w:rsidR="00C90A9D" w:rsidRPr="00A97610" w:rsidRDefault="001A55FE" w:rsidP="0077634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7</w:t>
      </w:r>
      <w:proofErr w:type="gramStart"/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o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C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onselho 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Superior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reunir-se-á ordinariamente no início e ao término de cada semestre e, extraordinariamente, sempre que necessário.</w:t>
      </w:r>
    </w:p>
    <w:p w:rsidR="00B00B64" w:rsidRPr="00A97610" w:rsidRDefault="00776348" w:rsidP="0077634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§ 1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>o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942C0A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N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 ausência do Presidente</w:t>
      </w:r>
      <w:r w:rsidR="00320FA4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da Mesa Diretora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,</w:t>
      </w:r>
      <w:r w:rsidR="00942C0A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presidirá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o</w:t>
      </w:r>
      <w:r w:rsidR="00942C0A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Conselho Superior, o Vice-Presidente ou Secretário, conforme a ordem hierárquica.</w:t>
      </w:r>
    </w:p>
    <w:p w:rsidR="004F4BD7" w:rsidRPr="00A97610" w:rsidRDefault="00776348" w:rsidP="0077634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§ 2</w:t>
      </w:r>
      <w:proofErr w:type="gramStart"/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o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Em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caso de empate nas votações, o presidente do Consel</w:t>
      </w:r>
      <w:r w:rsidR="00F36D4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ho 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Superior</w:t>
      </w:r>
      <w:r w:rsidR="00F36D4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decidirá pelo voto de qualidade.</w:t>
      </w:r>
    </w:p>
    <w:p w:rsidR="00F36D46" w:rsidRPr="00A97610" w:rsidRDefault="00F36D46" w:rsidP="0077634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§ 3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o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reunião será convocada pel</w:t>
      </w:r>
      <w:r w:rsidR="00320FA4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 Mesa Diretora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, por ofício ou requerimento da maioria dos membros do Conselho 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Superior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</w:t>
      </w:r>
    </w:p>
    <w:p w:rsidR="00F36D46" w:rsidRPr="00A97610" w:rsidRDefault="00F36D46" w:rsidP="0077634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8</w:t>
      </w:r>
      <w:proofErr w:type="gramStart"/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o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Compete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ao Conselho 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Superior.</w:t>
      </w:r>
    </w:p>
    <w:p w:rsidR="009F2A3D" w:rsidRPr="00A97610" w:rsidRDefault="009F2A3D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fixar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as diretrizes de atuação da Escola do Legislativo em cada período letivo;</w:t>
      </w:r>
    </w:p>
    <w:p w:rsidR="009F2A3D" w:rsidRPr="00A97610" w:rsidRDefault="009F2A3D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estudar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e propor medidas que levem ao aprimoramento da Escola do Legislativo;</w:t>
      </w:r>
    </w:p>
    <w:p w:rsidR="009F2A3D" w:rsidRPr="00A97610" w:rsidRDefault="009F2A3D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III – planejar o trabalho escolar, estabelecendo os cursos a serem oferecidos, o respectivo calendário e a periodicidade das avaliações;</w:t>
      </w:r>
    </w:p>
    <w:p w:rsidR="009F2A3D" w:rsidRPr="00A97610" w:rsidRDefault="009F2A3D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IV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aprovar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 planejamento dos cursos e programas especiais;</w:t>
      </w:r>
    </w:p>
    <w:p w:rsidR="009F2A3D" w:rsidRPr="00A97610" w:rsidRDefault="009F2A3D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V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aprovar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os currículos e módulos de ensino, editais de seleção e matrícula;</w:t>
      </w:r>
    </w:p>
    <w:p w:rsidR="00990727" w:rsidRPr="00A97610" w:rsidRDefault="00990727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VI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apreciar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os nomes dos professores, conferencistas e instrutores a serem contratados;</w:t>
      </w:r>
    </w:p>
    <w:p w:rsidR="00990727" w:rsidRPr="00A97610" w:rsidRDefault="008A5F3B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VII – propor medidas para a solução de questões disciplinares;</w:t>
      </w:r>
    </w:p>
    <w:p w:rsidR="008A5F3B" w:rsidRPr="00A97610" w:rsidRDefault="008A5F3B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VIII – apreciar e responder os requerimentos e recursos;</w:t>
      </w:r>
    </w:p>
    <w:p w:rsidR="008A5F3B" w:rsidRPr="00A97610" w:rsidRDefault="008A5F3B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IX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aprovar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 relatório anual de atividades; e</w:t>
      </w:r>
    </w:p>
    <w:p w:rsidR="008A5F3B" w:rsidRPr="00A97610" w:rsidRDefault="008A5F3B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lastRenderedPageBreak/>
        <w:t xml:space="preserve">X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deliberar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sobre os demais assuntos atinentes às atividades internas da Escola submetidos ao seu exame.</w:t>
      </w:r>
    </w:p>
    <w:p w:rsidR="008A5F3B" w:rsidRPr="00A97610" w:rsidRDefault="008A5F3B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8A5F3B" w:rsidRPr="00A97610" w:rsidRDefault="008A5F3B" w:rsidP="008A5F3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Seção II</w:t>
      </w:r>
      <w:r w:rsidR="00B8309E"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I</w:t>
      </w:r>
    </w:p>
    <w:p w:rsidR="008A5F3B" w:rsidRPr="00A97610" w:rsidRDefault="008A5F3B" w:rsidP="008A5F3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Da Diretoria </w:t>
      </w:r>
      <w:r w:rsidR="00F627A6"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da Escola do Legislativo</w:t>
      </w:r>
    </w:p>
    <w:p w:rsidR="008A5F3B" w:rsidRPr="00A97610" w:rsidRDefault="008A5F3B" w:rsidP="008A5F3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8A5F3B" w:rsidRPr="00A97610" w:rsidRDefault="008A5F3B" w:rsidP="008A5F3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9</w:t>
      </w:r>
      <w:proofErr w:type="gramStart"/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o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Direção Geral da Escola será exercida por servidor nomeado pela Mesa Diretora para assumir o cardo de Diretor da Escola do Legislativo da Câmara Municipal de Gramado, nos termos da lei especifica.</w:t>
      </w:r>
    </w:p>
    <w:p w:rsidR="008A5F3B" w:rsidRPr="00A97610" w:rsidRDefault="008A5F3B" w:rsidP="008A5F3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10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Compete ao Diretor Geral:</w:t>
      </w:r>
    </w:p>
    <w:p w:rsidR="008A5F3B" w:rsidRPr="00A97610" w:rsidRDefault="008A5F3B" w:rsidP="008A5F3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representar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Escola do Legislativo junto à Administração da Câmara Municipal de Gramado e entidades externas na ausência do Presidente;</w:t>
      </w:r>
    </w:p>
    <w:p w:rsidR="008A5F3B" w:rsidRPr="00A97610" w:rsidRDefault="008A5F3B" w:rsidP="008A5F3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dirigir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as atividades de Escola do Legislativo e tomar as providências necessárias à sua regularidade e funcionamento;</w:t>
      </w:r>
    </w:p>
    <w:p w:rsidR="008A5F3B" w:rsidRDefault="008A5F3B" w:rsidP="008A5F3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III – elaborar relatório anual de atividades a ser apresentado ao Conselho 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Superior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e submetido à Mesa</w:t>
      </w:r>
      <w:r w:rsidR="008175B4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Diretora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;</w:t>
      </w:r>
    </w:p>
    <w:p w:rsidR="004529F0" w:rsidRDefault="004529F0" w:rsidP="00452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r w:rsidRPr="004529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29F0">
        <w:rPr>
          <w:rFonts w:ascii="Times New Roman" w:hAnsi="Times New Roman" w:cs="Times New Roman"/>
          <w:sz w:val="24"/>
          <w:szCs w:val="24"/>
        </w:rPr>
        <w:t>decidir</w:t>
      </w:r>
      <w:proofErr w:type="gramEnd"/>
      <w:r w:rsidRPr="004529F0">
        <w:rPr>
          <w:rFonts w:ascii="Times New Roman" w:hAnsi="Times New Roman" w:cs="Times New Roman"/>
          <w:sz w:val="24"/>
          <w:szCs w:val="24"/>
        </w:rPr>
        <w:t xml:space="preserve"> sobre a funcionalidade da Escola;</w:t>
      </w:r>
    </w:p>
    <w:p w:rsidR="004529F0" w:rsidRPr="004529F0" w:rsidRDefault="004529F0" w:rsidP="00452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5F3B" w:rsidRPr="00A97610" w:rsidRDefault="008A5F3B" w:rsidP="008A5F3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V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administrar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os gastos, de acordo com a previsão orçamentária;</w:t>
      </w:r>
    </w:p>
    <w:p w:rsidR="008A5F3B" w:rsidRPr="00A97610" w:rsidRDefault="008A5F3B" w:rsidP="008A5F3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V</w:t>
      </w:r>
      <w:r w:rsidR="004529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orientar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os serviços da </w:t>
      </w:r>
      <w:r w:rsidR="00F80C50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Secretaria da Escola do Legislativo</w:t>
      </w:r>
      <w:r w:rsidR="00B8309E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;</w:t>
      </w:r>
    </w:p>
    <w:p w:rsidR="00F80C50" w:rsidRPr="00A97610" w:rsidRDefault="00F80C50" w:rsidP="008A5F3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VI</w:t>
      </w:r>
      <w:r w:rsidR="004529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– assinar </w:t>
      </w:r>
      <w:r w:rsidR="00B8309E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certificados, documentos escolares e a correspondência oficial da Escola do Legislativo; </w:t>
      </w:r>
    </w:p>
    <w:p w:rsidR="00B8309E" w:rsidRPr="00A97610" w:rsidRDefault="00B8309E" w:rsidP="008A5F3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VII</w:t>
      </w:r>
      <w:r w:rsidR="004529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– propor ao Conselho 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Superior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 recrutamento temporário de professores, instrutores, palestrantes e conferencistas</w:t>
      </w:r>
      <w:r w:rsidR="004D68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; e</w:t>
      </w:r>
    </w:p>
    <w:p w:rsidR="008175B4" w:rsidRPr="00A97610" w:rsidRDefault="008175B4" w:rsidP="008175B4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</w:t>
      </w:r>
      <w:r w:rsidR="004529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X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cumprir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e fazer cumprir o Regimento Interno da Escola.</w:t>
      </w:r>
    </w:p>
    <w:p w:rsidR="008175B4" w:rsidRPr="00A97610" w:rsidRDefault="008175B4" w:rsidP="008A5F3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B8309E" w:rsidRPr="00A97610" w:rsidRDefault="00B8309E" w:rsidP="008A5F3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ab/>
      </w:r>
      <w:proofErr w:type="spellStart"/>
      <w:proofErr w:type="gramStart"/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Paragrafo</w:t>
      </w:r>
      <w:proofErr w:type="spellEnd"/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Único</w:t>
      </w:r>
      <w:proofErr w:type="gramEnd"/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–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O Diretor Geral, em sua ausência, delegará suas competências ao Coordenador Geral da Escola do Legislativo.</w:t>
      </w:r>
    </w:p>
    <w:p w:rsidR="00B8309E" w:rsidRPr="00A97610" w:rsidRDefault="00B8309E" w:rsidP="008A5F3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B8309E" w:rsidRPr="00A97610" w:rsidRDefault="00B8309E" w:rsidP="00B830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Seção I</w:t>
      </w:r>
      <w:r w:rsidR="0049497D"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V</w:t>
      </w:r>
    </w:p>
    <w:p w:rsidR="00B8309E" w:rsidRPr="00A97610" w:rsidRDefault="00B8309E" w:rsidP="00B830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Da </w:t>
      </w:r>
      <w:r w:rsidR="00547D7A"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Coordenação de Programas</w:t>
      </w:r>
    </w:p>
    <w:p w:rsidR="00D936D9" w:rsidRPr="00A97610" w:rsidRDefault="00D936D9" w:rsidP="00B8309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B8309E" w:rsidRPr="00A97610" w:rsidRDefault="00B8309E" w:rsidP="00B8309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lastRenderedPageBreak/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11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Coordenação </w:t>
      </w:r>
      <w:r w:rsidR="00F627A6"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de programas</w:t>
      </w:r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exercida por servidor indicado pela Mesa Diretora do Quadro de Servidores da Câmara Municipal de Gramado, com formação em nível superior</w:t>
      </w:r>
      <w:r w:rsidR="00F627A6"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309E" w:rsidRPr="00A97610" w:rsidRDefault="00B8309E" w:rsidP="00B8309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12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A Coordenação Geral é responsável pela formação permanente, pedagógica e programas especiais.</w:t>
      </w:r>
    </w:p>
    <w:p w:rsidR="00B8309E" w:rsidRPr="00A97610" w:rsidRDefault="00B8309E" w:rsidP="00B8309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13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Compete ao Coordenador:</w:t>
      </w:r>
    </w:p>
    <w:p w:rsidR="00961F66" w:rsidRPr="00A97610" w:rsidRDefault="00961F66" w:rsidP="00961F66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 – </w:t>
      </w:r>
      <w:proofErr w:type="gramStart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estruturar</w:t>
      </w:r>
      <w:proofErr w:type="gramEnd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, organizar e acompanhar os programas permanentes a Escola, de acordo com os objetivos definidos nesta Resolução;</w:t>
      </w:r>
    </w:p>
    <w:p w:rsidR="00961F66" w:rsidRPr="00A97610" w:rsidRDefault="00961F66" w:rsidP="00961F6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 – </w:t>
      </w:r>
      <w:proofErr w:type="gramStart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assessorar</w:t>
      </w:r>
      <w:proofErr w:type="gramEnd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presidência da Escola;</w:t>
      </w:r>
    </w:p>
    <w:p w:rsidR="00961F66" w:rsidRPr="00A97610" w:rsidRDefault="00961F66" w:rsidP="00961F66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III – </w:t>
      </w:r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analisar e emitir orientação sobre novos programas para a Escola;</w:t>
      </w:r>
    </w:p>
    <w:p w:rsidR="00961F66" w:rsidRPr="00A97610" w:rsidRDefault="00961F66" w:rsidP="00961F66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IV – </w:t>
      </w:r>
      <w:proofErr w:type="gramStart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examinar</w:t>
      </w:r>
      <w:proofErr w:type="gramEnd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demandas trazidas à Escola para a formulação de programas e de ações pedagógicas;</w:t>
      </w:r>
    </w:p>
    <w:p w:rsidR="00961F66" w:rsidRPr="00A97610" w:rsidRDefault="00961F66" w:rsidP="00961F66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V – </w:t>
      </w:r>
      <w:proofErr w:type="gramStart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sugerir</w:t>
      </w:r>
      <w:proofErr w:type="gramEnd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medidas que contribuam para o atendimento dos objetivos da Escola;</w:t>
      </w:r>
    </w:p>
    <w:p w:rsidR="00961F66" w:rsidRPr="00A97610" w:rsidRDefault="00961F66" w:rsidP="00961F66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VI – </w:t>
      </w:r>
      <w:proofErr w:type="gramStart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exercer</w:t>
      </w:r>
      <w:proofErr w:type="gramEnd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outras atividades que são próprias da coordenação de programas;</w:t>
      </w:r>
    </w:p>
    <w:p w:rsidR="00547D7A" w:rsidRPr="00A97610" w:rsidRDefault="00547D7A" w:rsidP="00961F66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547D7A" w:rsidRPr="00A97610" w:rsidRDefault="00547D7A" w:rsidP="00547D7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Seção V</w:t>
      </w:r>
    </w:p>
    <w:p w:rsidR="00547D7A" w:rsidRPr="00A97610" w:rsidRDefault="00547D7A" w:rsidP="00547D7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Da Secretaria</w:t>
      </w:r>
    </w:p>
    <w:p w:rsidR="00547D7A" w:rsidRPr="00A97610" w:rsidRDefault="00547D7A" w:rsidP="00547D7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547D7A" w:rsidRPr="00582BA6" w:rsidRDefault="00547D7A" w:rsidP="00547D7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14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192241" w:rsidRPr="00582BA6">
        <w:rPr>
          <w:rFonts w:ascii="Times New Roman" w:hAnsi="Times New Roman" w:cs="Times New Roman"/>
          <w:sz w:val="24"/>
          <w:szCs w:val="24"/>
        </w:rPr>
        <w:t xml:space="preserve">O cargo de Secretário será exercido por servidor do Quadro de Servidores da Câmara Municipal de </w:t>
      </w:r>
      <w:r w:rsidR="00582BA6">
        <w:rPr>
          <w:rFonts w:ascii="Times New Roman" w:hAnsi="Times New Roman" w:cs="Times New Roman"/>
          <w:sz w:val="24"/>
          <w:szCs w:val="24"/>
        </w:rPr>
        <w:t>Gramado</w:t>
      </w:r>
      <w:r w:rsidR="00192241" w:rsidRPr="00582BA6">
        <w:rPr>
          <w:rFonts w:ascii="Times New Roman" w:hAnsi="Times New Roman" w:cs="Times New Roman"/>
          <w:sz w:val="24"/>
          <w:szCs w:val="24"/>
        </w:rPr>
        <w:t xml:space="preserve">, com formação em nível </w:t>
      </w:r>
      <w:r w:rsidR="00582BA6">
        <w:rPr>
          <w:rFonts w:ascii="Times New Roman" w:hAnsi="Times New Roman" w:cs="Times New Roman"/>
          <w:sz w:val="24"/>
          <w:szCs w:val="24"/>
        </w:rPr>
        <w:t>de ensino médio</w:t>
      </w:r>
      <w:r w:rsidR="00192241" w:rsidRPr="00582BA6">
        <w:rPr>
          <w:rFonts w:ascii="Times New Roman" w:hAnsi="Times New Roman" w:cs="Times New Roman"/>
          <w:sz w:val="24"/>
          <w:szCs w:val="24"/>
        </w:rPr>
        <w:t xml:space="preserve">, </w:t>
      </w:r>
      <w:r w:rsidR="00582BA6">
        <w:rPr>
          <w:rFonts w:ascii="Times New Roman" w:hAnsi="Times New Roman" w:cs="Times New Roman"/>
          <w:sz w:val="24"/>
          <w:szCs w:val="24"/>
        </w:rPr>
        <w:t>indicado pela mesa Diretora.</w:t>
      </w:r>
      <w:bookmarkStart w:id="0" w:name="_GoBack"/>
      <w:bookmarkEnd w:id="0"/>
    </w:p>
    <w:p w:rsidR="00547D7A" w:rsidRPr="00A97610" w:rsidRDefault="00547D7A" w:rsidP="00547D7A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 – </w:t>
      </w:r>
      <w:proofErr w:type="gramStart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exercer</w:t>
      </w:r>
      <w:proofErr w:type="gramEnd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atividades administrativas e operacionais, sob a orientação da presidência e da coordenação de programas;</w:t>
      </w:r>
    </w:p>
    <w:p w:rsidR="00547D7A" w:rsidRPr="00A97610" w:rsidRDefault="00547D7A" w:rsidP="00547D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 – </w:t>
      </w:r>
      <w:proofErr w:type="gramStart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arquivar</w:t>
      </w:r>
      <w:proofErr w:type="gramEnd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, registrar e processar os documentos, o material pedagógico e os dados decorrentes das atividades da Escola, inclusive para fins de certificação e de divulgação;</w:t>
      </w:r>
    </w:p>
    <w:p w:rsidR="00547D7A" w:rsidRPr="00A97610" w:rsidRDefault="00547D7A" w:rsidP="00547D7A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III – </w:t>
      </w:r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acompanhar as reuniões da Escola, para fins de elaboração de atas e adoção de diligências administrativas ou operacionais;</w:t>
      </w:r>
    </w:p>
    <w:p w:rsidR="00547D7A" w:rsidRPr="00A97610" w:rsidRDefault="00547D7A" w:rsidP="00547D7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IV – </w:t>
      </w:r>
      <w:proofErr w:type="gramStart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exercer</w:t>
      </w:r>
      <w:proofErr w:type="gramEnd"/>
      <w:r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outras atividades que são próprias de secretaria, sob a orientação da presidência e da coordenação de programas;</w:t>
      </w:r>
    </w:p>
    <w:p w:rsidR="009E4322" w:rsidRPr="00A97610" w:rsidRDefault="009E4322" w:rsidP="00547D7A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9E4322" w:rsidRPr="00A97610" w:rsidRDefault="009E4322" w:rsidP="009E432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CAPÍTULO III</w:t>
      </w:r>
    </w:p>
    <w:p w:rsidR="009E4322" w:rsidRPr="00A97610" w:rsidRDefault="00D936D9" w:rsidP="009E432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DO </w:t>
      </w:r>
      <w:r w:rsidR="002B1E03"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REGIME DIDÁTICO</w:t>
      </w:r>
    </w:p>
    <w:p w:rsidR="00F627A6" w:rsidRPr="00A97610" w:rsidRDefault="00F627A6" w:rsidP="009E432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2B1E03" w:rsidRPr="00A97610" w:rsidRDefault="002B1E03" w:rsidP="002B1E0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lastRenderedPageBreak/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15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BD570C"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Escola do Legislativo </w:t>
      </w:r>
      <w:r w:rsidR="00F627A6"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desenvolverá suas atividades por projetos, coordenados pela Presidência, pela Direção da Escola e pela Coordenação de Programas</w:t>
      </w:r>
    </w:p>
    <w:p w:rsidR="008A0D0B" w:rsidRPr="00A97610" w:rsidRDefault="008A0D0B" w:rsidP="008A0D0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8A0D0B" w:rsidRPr="00A97610" w:rsidRDefault="008A0D0B" w:rsidP="008A0D0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CAPÍTULO I</w:t>
      </w:r>
      <w:r w:rsidR="002B1E03"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V</w:t>
      </w:r>
    </w:p>
    <w:p w:rsidR="008A0D0B" w:rsidRPr="00A97610" w:rsidRDefault="008A0D0B" w:rsidP="008A0D0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DO CORPO DOCENTE E DO CORPO DISCENTE</w:t>
      </w:r>
    </w:p>
    <w:p w:rsidR="008A0D0B" w:rsidRPr="00A97610" w:rsidRDefault="008A0D0B" w:rsidP="008A0D0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Seção I</w:t>
      </w:r>
    </w:p>
    <w:p w:rsidR="008A0D0B" w:rsidRPr="00A97610" w:rsidRDefault="008A0D0B" w:rsidP="008A0D0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Disposições Gerais</w:t>
      </w:r>
    </w:p>
    <w:p w:rsidR="008A0D0B" w:rsidRPr="00A97610" w:rsidRDefault="008A0D0B" w:rsidP="008A0D0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8A0D0B" w:rsidRPr="00A97610" w:rsidRDefault="008A0D0B" w:rsidP="008A0D0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16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 servidor da Câmara Municipal poderá atuar como docente, mediante aprovação de projeto de sua iniciativa ou a convite Presidente, desde que autorizado pela chefia imediata.</w:t>
      </w:r>
    </w:p>
    <w:p w:rsidR="008A0D0B" w:rsidRPr="00A97610" w:rsidRDefault="008A0D0B" w:rsidP="008A0D0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17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contratação de professores para prestação de serviços diretamente à Escalo do Legislativo dica condicionada à comprovação prévia de formação acadêmica e/ou experiência profissional nas áreas afetadas às atividades a serem desenvolvidas.</w:t>
      </w:r>
    </w:p>
    <w:p w:rsidR="008A0D0B" w:rsidRPr="00A97610" w:rsidRDefault="008A0D0B" w:rsidP="008A0D0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18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 corpo discente será constituído pelo público interno ou externo à Câmara participante das atividades oferecidas pela Escola do Legislativo.</w:t>
      </w:r>
    </w:p>
    <w:p w:rsidR="008A0D0B" w:rsidRPr="00A97610" w:rsidRDefault="008A0D0B" w:rsidP="008A0D0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8A0D0B" w:rsidRPr="00A97610" w:rsidRDefault="008A0D0B" w:rsidP="008A0D0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Seção II</w:t>
      </w:r>
    </w:p>
    <w:p w:rsidR="008A0D0B" w:rsidRPr="00A97610" w:rsidRDefault="008A0D0B" w:rsidP="008A0D0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Dos Direitos e Deveres</w:t>
      </w:r>
    </w:p>
    <w:p w:rsidR="008A0D0B" w:rsidRPr="00A97610" w:rsidRDefault="008A0D0B" w:rsidP="008A0D0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8A0D0B" w:rsidRPr="00A97610" w:rsidRDefault="008A0D0B" w:rsidP="008A0D0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19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São direitos do professor, instrutor, palestrante ou conferencista:</w:t>
      </w:r>
    </w:p>
    <w:p w:rsidR="008A0D0B" w:rsidRPr="00A97610" w:rsidRDefault="008A0D0B" w:rsidP="008A0D0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liberdade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de cátedra, no que tange aos critérios didático-metodológicos; </w:t>
      </w:r>
    </w:p>
    <w:p w:rsidR="008A0D0B" w:rsidRPr="00A97610" w:rsidRDefault="008A0D0B" w:rsidP="008A0D0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remuneração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pelos serviços prestados, quando previsto;</w:t>
      </w:r>
    </w:p>
    <w:p w:rsidR="008A0D0B" w:rsidRPr="00A97610" w:rsidRDefault="008A0D0B" w:rsidP="008A0D0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Parágrafo Único –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O servidor da Câmara Municipal que atuar como docente na Escola do Legislativo perceberá a gratificação prevista em resolução.</w:t>
      </w:r>
    </w:p>
    <w:p w:rsidR="008A0D0B" w:rsidRPr="00A97610" w:rsidRDefault="008A0D0B" w:rsidP="008A0D0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20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São deveres do professor, instrutor, palestrante ou conferencista:</w:t>
      </w:r>
    </w:p>
    <w:p w:rsidR="008A0D0B" w:rsidRPr="00A97610" w:rsidRDefault="008A0D0B" w:rsidP="008A0D0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cumprir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programação estabelecida;</w:t>
      </w:r>
    </w:p>
    <w:p w:rsidR="008A0D0B" w:rsidRPr="00A97610" w:rsidRDefault="008A0D0B" w:rsidP="008A0D0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elaborar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planos de curso e, quando necessário, instrumentos de avaliação do desempenho dos alunos;</w:t>
      </w:r>
    </w:p>
    <w:p w:rsidR="008A0D0B" w:rsidRPr="00A97610" w:rsidRDefault="008A0D0B" w:rsidP="008A0D0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III – registrar a frequência dos alunos; e</w:t>
      </w:r>
    </w:p>
    <w:p w:rsidR="008A0D0B" w:rsidRPr="00A97610" w:rsidRDefault="008A0D0B" w:rsidP="008A0D0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IV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ser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assíduo e pontual.</w:t>
      </w:r>
    </w:p>
    <w:p w:rsidR="008A0D0B" w:rsidRPr="00A97610" w:rsidRDefault="008A0D0B" w:rsidP="008A0D0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21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São direitos do aluno:</w:t>
      </w:r>
    </w:p>
    <w:p w:rsidR="008A0D0B" w:rsidRPr="00A97610" w:rsidRDefault="008A0D0B" w:rsidP="008A0D0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lastRenderedPageBreak/>
        <w:t xml:space="preserve">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conhecer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as normas regulamentos que lhe dizem respeito; e</w:t>
      </w:r>
    </w:p>
    <w:p w:rsidR="008A0D0B" w:rsidRPr="00A97610" w:rsidRDefault="008A0D0B" w:rsidP="008A0D0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ter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assegurado o cumprimento, pelo professor, da programação estabelecida.</w:t>
      </w:r>
    </w:p>
    <w:p w:rsidR="008A0D0B" w:rsidRPr="00A97610" w:rsidRDefault="008A0D0B" w:rsidP="008A0D0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22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São deveres do aluno:</w:t>
      </w:r>
    </w:p>
    <w:p w:rsidR="008A0D0B" w:rsidRPr="00A97610" w:rsidRDefault="008A0D0B" w:rsidP="008A0D0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acatar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as normas regulamentares da Escola do Legislativo;</w:t>
      </w:r>
    </w:p>
    <w:p w:rsidR="008A0D0B" w:rsidRPr="00A97610" w:rsidRDefault="008A0D0B" w:rsidP="008A0D0B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II – </w:t>
      </w:r>
      <w:proofErr w:type="gramStart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cumprir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programação estabelecida; e</w:t>
      </w:r>
    </w:p>
    <w:p w:rsidR="008A0D0B" w:rsidRPr="00A97610" w:rsidRDefault="008A0D0B" w:rsidP="00FE2A97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III – ser assíduo e pontual.</w:t>
      </w:r>
    </w:p>
    <w:p w:rsidR="00FE2A97" w:rsidRPr="00A97610" w:rsidRDefault="00FE2A97" w:rsidP="00FE2A97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FE2A97" w:rsidRPr="00A97610" w:rsidRDefault="00FE2A97" w:rsidP="00FE2A9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TÍTULO II</w:t>
      </w:r>
    </w:p>
    <w:p w:rsidR="00FE2A97" w:rsidRPr="00A97610" w:rsidRDefault="00FE2A97" w:rsidP="00FE2A9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DO FUNCIONAMENTO</w:t>
      </w:r>
    </w:p>
    <w:p w:rsidR="00FE2A97" w:rsidRPr="00A97610" w:rsidRDefault="00FE2A97" w:rsidP="00FE2A9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FE2A97" w:rsidRPr="00A97610" w:rsidRDefault="00FE2A97" w:rsidP="00FE2A9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CAPÍTULO I</w:t>
      </w:r>
    </w:p>
    <w:p w:rsidR="00FE2A97" w:rsidRPr="00A97610" w:rsidRDefault="00FE2A97" w:rsidP="00FE2A9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DA SEDE</w:t>
      </w:r>
    </w:p>
    <w:p w:rsidR="00FE2A97" w:rsidRPr="00A97610" w:rsidRDefault="00FE2A97" w:rsidP="00FE2A97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FE2A97" w:rsidRPr="00A97610" w:rsidRDefault="00FE2A97" w:rsidP="00FE2A9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23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="00670640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 Escola do Legislativo terá sua sede nas dependências da Câmara Municipal de Gramado, podendo ministrar cursos, seminários, palestras e conferências em outros locais do Município.</w:t>
      </w:r>
    </w:p>
    <w:p w:rsidR="00670640" w:rsidRPr="00A97610" w:rsidRDefault="00670640" w:rsidP="00FE2A9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Parágrafo Único –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Havendo interesse ou necessidade, a Escola poderá, por deliberação da Mesa, organizar</w:t>
      </w:r>
      <w:r w:rsidR="007840A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e desenvolver projetos em outros locais</w:t>
      </w:r>
      <w:r w:rsidR="004961EA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F40A01" w:rsidRPr="00A97610" w:rsidRDefault="00F40A01" w:rsidP="00FE2A9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F40A01" w:rsidRPr="00A97610" w:rsidRDefault="00F40A01" w:rsidP="00F40A0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CAPÍTULO II</w:t>
      </w:r>
    </w:p>
    <w:p w:rsidR="00F40A01" w:rsidRPr="00A97610" w:rsidRDefault="00F40A01" w:rsidP="00F40A0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DO INGRESSO NA ESCOLA</w:t>
      </w:r>
    </w:p>
    <w:p w:rsidR="00FE2A97" w:rsidRPr="00A97610" w:rsidRDefault="00FE2A97" w:rsidP="00FE2A97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F40A01" w:rsidRPr="00A97610" w:rsidRDefault="00F40A01" w:rsidP="00F40A0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24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="004D24D5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inscrição do público interno será feita mediante a anuência da chefia imediata.</w:t>
      </w:r>
    </w:p>
    <w:p w:rsidR="00853ED3" w:rsidRPr="00A97610" w:rsidRDefault="004D24D5" w:rsidP="00853ED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25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626593" w:rsidRPr="00A9761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</w:t>
      </w:r>
      <w:r w:rsidR="00626593"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593"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condições de matrícula ou inscrição nos cursos e programas oferecidos pela Escola do Legislativo serão definidas em </w:t>
      </w:r>
      <w:r w:rsidR="00626593" w:rsidRPr="00A9761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edital,</w:t>
      </w:r>
      <w:r w:rsidR="00626593" w:rsidRPr="00A97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593"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aprovado pelo Conselho </w:t>
      </w:r>
      <w:r w:rsidR="009E0ED6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Superior</w:t>
      </w:r>
      <w:r w:rsidR="00626593"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expedido pelo Coordenador </w:t>
      </w:r>
      <w:r w:rsidR="007546C6"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de Programas</w:t>
      </w:r>
      <w:r w:rsidR="00626593" w:rsidRPr="00A976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24D5" w:rsidRPr="00A97610" w:rsidRDefault="004D24D5" w:rsidP="004D24D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4D24D5" w:rsidRPr="00A97610" w:rsidRDefault="004D24D5" w:rsidP="004D24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CAPÍTULO III</w:t>
      </w:r>
    </w:p>
    <w:p w:rsidR="004D24D5" w:rsidRPr="00A97610" w:rsidRDefault="004D24D5" w:rsidP="004D24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DO ORÇAMENTO</w:t>
      </w:r>
    </w:p>
    <w:p w:rsidR="004D24D5" w:rsidRPr="00A97610" w:rsidRDefault="004D24D5" w:rsidP="004D24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4D24D5" w:rsidRPr="00A97610" w:rsidRDefault="004D24D5" w:rsidP="004D24D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lastRenderedPageBreak/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26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No orçamento Anual da Câmara Municipal de Gramado serão designados recursos orçamentários específicos para atender às despesas com o programa geral de trabalho destinado ao funcionamento da Escola do Legislativo, sendo vedada a utilização desses recursos para outros fins.</w:t>
      </w:r>
    </w:p>
    <w:p w:rsidR="004D24D5" w:rsidRPr="00A97610" w:rsidRDefault="004D24D5" w:rsidP="004D24D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243B10" w:rsidRPr="00A97610" w:rsidRDefault="00243B10" w:rsidP="00243B1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TÍTULO </w:t>
      </w:r>
      <w:r w:rsidR="00EE256B"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III</w:t>
      </w:r>
    </w:p>
    <w:p w:rsidR="00243B10" w:rsidRPr="00A97610" w:rsidRDefault="00243B10" w:rsidP="00243B1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DIS</w:t>
      </w:r>
      <w:r w:rsidR="00EE256B"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POS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I</w:t>
      </w:r>
      <w:r w:rsidR="00EE256B"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ÇÕES FINAIS</w:t>
      </w:r>
    </w:p>
    <w:p w:rsidR="00243B10" w:rsidRPr="00A97610" w:rsidRDefault="00243B10" w:rsidP="00243B1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:rsidR="00243B10" w:rsidRPr="00A97610" w:rsidRDefault="00243B10" w:rsidP="00243B1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27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EE256B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Para o desenvolvimento dos projetos da Escola do Legislativo, a Câmara Municipal poderá celebrar convênios com outras Casas Legislativas, instituições, institutos, fundações ou entidades representativas.</w:t>
      </w:r>
    </w:p>
    <w:p w:rsidR="00EE256B" w:rsidRPr="00A97610" w:rsidRDefault="00EE256B" w:rsidP="00243B1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28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A Escola do Legislativo poderá organizar grupos de estudo e pesquisa de assuntos de interesse da Câmara Municipal de Gramado, sob orientação de profissional devidamente habilitado.</w:t>
      </w:r>
    </w:p>
    <w:p w:rsidR="00EE256B" w:rsidRPr="00A97610" w:rsidRDefault="00EE256B" w:rsidP="00243B1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29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="00145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024767"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Os casos omissos serão resolvidos pela Mesa Diretora da Câmara Municipal de Gramado.</w:t>
      </w:r>
    </w:p>
    <w:p w:rsidR="00024767" w:rsidRPr="00A97610" w:rsidRDefault="00024767" w:rsidP="00243B1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Art. </w:t>
      </w:r>
      <w:r w:rsidR="003661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30</w:t>
      </w:r>
      <w:r w:rsidR="00597B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.</w:t>
      </w:r>
      <w:r w:rsidRPr="00A97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words"/>
          <w:vertAlign w:val="superscript"/>
          <w:lang w:eastAsia="ar-SA"/>
        </w:rPr>
        <w:t xml:space="preserve"> 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Esta Resolução entra em vigor na data de sua publicação</w:t>
      </w:r>
    </w:p>
    <w:p w:rsidR="00024767" w:rsidRPr="00A97610" w:rsidRDefault="00024767" w:rsidP="00024767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Câmara Municipal de Gramado, </w:t>
      </w:r>
      <w:r w:rsidR="003661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03</w:t>
      </w:r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de </w:t>
      </w:r>
      <w:proofErr w:type="gramStart"/>
      <w:r w:rsidR="003661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Maio</w:t>
      </w:r>
      <w:proofErr w:type="gramEnd"/>
      <w:r w:rsidRPr="00A976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de 2018.</w:t>
      </w:r>
    </w:p>
    <w:p w:rsidR="00243B10" w:rsidRDefault="00243B10" w:rsidP="00243B1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12"/>
        <w:gridCol w:w="2360"/>
        <w:gridCol w:w="712"/>
        <w:gridCol w:w="2360"/>
      </w:tblGrid>
      <w:tr w:rsidR="00366159" w:rsidRPr="00BD57CC" w:rsidTr="001E25EB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E53781E" wp14:editId="4333FE4D">
                  <wp:extent cx="9525" cy="9525"/>
                  <wp:effectExtent l="0" t="0" r="0" b="0"/>
                  <wp:docPr id="15" name="Imagem 1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</w:p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D57CC">
              <w:rPr>
                <w:rFonts w:ascii="Arial" w:hAnsi="Arial" w:cs="Arial"/>
                <w:sz w:val="24"/>
                <w:szCs w:val="24"/>
              </w:rPr>
              <w:t xml:space="preserve">Manu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CAF9CED" wp14:editId="3823F87B">
                  <wp:extent cx="9525" cy="9525"/>
                  <wp:effectExtent l="0" t="0" r="0" b="0"/>
                  <wp:docPr id="16" name="Imagem 1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004BFE" wp14:editId="417029C9">
                  <wp:extent cx="9525" cy="9525"/>
                  <wp:effectExtent l="0" t="0" r="0" b="0"/>
                  <wp:docPr id="17" name="Imagem 1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159" w:rsidRPr="00BD57CC" w:rsidTr="001E25EB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Rosi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Ecker Schmitt</w:t>
            </w:r>
          </w:p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Vice Presidente</w:t>
            </w:r>
            <w:proofErr w:type="gram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762F647" wp14:editId="3A8EDD0E">
                  <wp:extent cx="9525" cy="9525"/>
                  <wp:effectExtent l="0" t="0" r="0" b="0"/>
                  <wp:docPr id="18" name="Imagem 18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Volnei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Saúde</w:t>
            </w:r>
            <w:proofErr w:type="spellEnd"/>
          </w:p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C34512" wp14:editId="7F3D74FD">
                  <wp:extent cx="9525" cy="9525"/>
                  <wp:effectExtent l="0" t="0" r="0" b="0"/>
                  <wp:docPr id="19" name="Imagem 1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57CC">
              <w:rPr>
                <w:rFonts w:ascii="Arial" w:hAnsi="Arial" w:cs="Arial"/>
                <w:sz w:val="24"/>
                <w:szCs w:val="24"/>
              </w:rPr>
              <w:t xml:space="preserve">Everton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Michaelsen</w:t>
            </w:r>
            <w:proofErr w:type="spellEnd"/>
          </w:p>
          <w:p w:rsidR="00366159" w:rsidRPr="00BD57CC" w:rsidRDefault="00366159" w:rsidP="001E25EB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proofErr w:type="gramStart"/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2ª Secretario</w:t>
            </w:r>
            <w:proofErr w:type="gramEnd"/>
          </w:p>
        </w:tc>
      </w:tr>
    </w:tbl>
    <w:p w:rsidR="004D24D5" w:rsidRDefault="004D24D5" w:rsidP="004D24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D24D5" w:rsidRDefault="004D24D5" w:rsidP="004D24D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E2A97" w:rsidRPr="00B35F7B" w:rsidRDefault="00FE2A97" w:rsidP="00FE2A97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A5F3B" w:rsidRPr="009F2A3D" w:rsidRDefault="008A5F3B" w:rsidP="009F2A3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sectPr w:rsidR="008A5F3B" w:rsidRPr="009F2A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28"/>
    <w:rsid w:val="00024767"/>
    <w:rsid w:val="00145E30"/>
    <w:rsid w:val="00192241"/>
    <w:rsid w:val="001A55FE"/>
    <w:rsid w:val="00243B10"/>
    <w:rsid w:val="002B1E03"/>
    <w:rsid w:val="00320FA4"/>
    <w:rsid w:val="003340CF"/>
    <w:rsid w:val="00366159"/>
    <w:rsid w:val="003B145D"/>
    <w:rsid w:val="003D4440"/>
    <w:rsid w:val="004529F0"/>
    <w:rsid w:val="004704EB"/>
    <w:rsid w:val="0049497D"/>
    <w:rsid w:val="004961EA"/>
    <w:rsid w:val="004D24D5"/>
    <w:rsid w:val="004D684B"/>
    <w:rsid w:val="004F7929"/>
    <w:rsid w:val="00547D7A"/>
    <w:rsid w:val="00582BA6"/>
    <w:rsid w:val="00593BB7"/>
    <w:rsid w:val="00597B42"/>
    <w:rsid w:val="00626593"/>
    <w:rsid w:val="00652388"/>
    <w:rsid w:val="00670640"/>
    <w:rsid w:val="006C1EE5"/>
    <w:rsid w:val="00734890"/>
    <w:rsid w:val="007546C6"/>
    <w:rsid w:val="00776348"/>
    <w:rsid w:val="007840A6"/>
    <w:rsid w:val="007C57B9"/>
    <w:rsid w:val="007D0299"/>
    <w:rsid w:val="008175B4"/>
    <w:rsid w:val="00853ED3"/>
    <w:rsid w:val="0087372D"/>
    <w:rsid w:val="008A0D0B"/>
    <w:rsid w:val="008A5F3B"/>
    <w:rsid w:val="00941427"/>
    <w:rsid w:val="00942C0A"/>
    <w:rsid w:val="00961F66"/>
    <w:rsid w:val="00990727"/>
    <w:rsid w:val="009E0ED6"/>
    <w:rsid w:val="009E31D7"/>
    <w:rsid w:val="009E4322"/>
    <w:rsid w:val="009F11C3"/>
    <w:rsid w:val="009F2A3D"/>
    <w:rsid w:val="00A0300D"/>
    <w:rsid w:val="00A83691"/>
    <w:rsid w:val="00A97610"/>
    <w:rsid w:val="00AE5A0A"/>
    <w:rsid w:val="00B00B64"/>
    <w:rsid w:val="00B35F7B"/>
    <w:rsid w:val="00B8309E"/>
    <w:rsid w:val="00BC5CA6"/>
    <w:rsid w:val="00BD570C"/>
    <w:rsid w:val="00C43828"/>
    <w:rsid w:val="00C90A9D"/>
    <w:rsid w:val="00D606E5"/>
    <w:rsid w:val="00D936D9"/>
    <w:rsid w:val="00E012B4"/>
    <w:rsid w:val="00E01FC9"/>
    <w:rsid w:val="00E86D05"/>
    <w:rsid w:val="00ED2830"/>
    <w:rsid w:val="00EE256B"/>
    <w:rsid w:val="00F36D46"/>
    <w:rsid w:val="00F40A01"/>
    <w:rsid w:val="00F627A6"/>
    <w:rsid w:val="00F80C50"/>
    <w:rsid w:val="00F9753C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62DE"/>
  <w15:chartTrackingRefBased/>
  <w15:docId w15:val="{7E3557DA-7ABA-4C2E-BDFA-0688D8D5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828"/>
    <w:pPr>
      <w:spacing w:line="25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C43828"/>
    <w:pPr>
      <w:keepNext/>
      <w:widowControl w:val="0"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43828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8</Pages>
  <Words>1768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</dc:creator>
  <cp:keywords/>
  <dc:description/>
  <cp:lastModifiedBy>Willian</cp:lastModifiedBy>
  <cp:revision>61</cp:revision>
  <cp:lastPrinted>2018-05-07T11:57:00Z</cp:lastPrinted>
  <dcterms:created xsi:type="dcterms:W3CDTF">2018-04-10T12:38:00Z</dcterms:created>
  <dcterms:modified xsi:type="dcterms:W3CDTF">2018-05-07T12:27:00Z</dcterms:modified>
</cp:coreProperties>
</file>