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FA76B5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="0045692D">
        <w:rPr>
          <w:rFonts w:ascii="Arial" w:hAnsi="Arial" w:cs="Arial"/>
          <w:b/>
          <w:sz w:val="24"/>
        </w:rPr>
        <w:t xml:space="preserve"> __/2018</w:t>
      </w:r>
    </w:p>
    <w:p w:rsidR="0045692D" w:rsidRDefault="0045692D" w:rsidP="00DA7733">
      <w:pPr>
        <w:jc w:val="center"/>
        <w:rPr>
          <w:rFonts w:ascii="Arial" w:hAnsi="Arial" w:cs="Arial"/>
          <w:b/>
          <w:sz w:val="24"/>
        </w:rPr>
      </w:pPr>
    </w:p>
    <w:p w:rsidR="0045692D" w:rsidRDefault="0045692D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REITERA INDICAÇÃO 85/2017 ONDE SOLICITA A DISPONIBILIZAÇÃO DE ÔNIBUS CIRCULAR PARA QUE ATENDA OS MORADORES DA LINHA ÁVILA BAIXA INTERIOR DO MUNICÍPIO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1479F" w:rsidRPr="0021479F" w:rsidRDefault="0021479F" w:rsidP="00A325B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vereadora que abaixo subscreve, vem através do presente, no uso de suas prerrogativas legais e regimentais, solicitar a esta Casa que encaminhe à Empresa </w:t>
      </w:r>
      <w:r w:rsidR="00CB3C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Gramado Turismo</w:t>
      </w: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seguinte 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NDICAÇÃO</w:t>
      </w: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que tem por objetivo solicitar um estudo de viabilidade, para 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</w:t>
      </w:r>
      <w:r w:rsidR="00A325B1"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seja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 w:rsidR="00A325B1"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disponibilizado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horários de</w:t>
      </w: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linha de ônibus </w:t>
      </w:r>
      <w:r w:rsidR="004569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circular para que atenda os moradores da Linha Ávila Baixa interior do </w:t>
      </w:r>
      <w:r w:rsidR="00C516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 w:rsidR="004569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unicípio.</w:t>
      </w:r>
    </w:p>
    <w:p w:rsidR="0021479F" w:rsidRPr="0021479F" w:rsidRDefault="0021479F" w:rsidP="00A325B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indicação justifica-se por ser uma solicitação dos moradores desta c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omunidade, tendo em vista que há uma grande demanda nesta </w:t>
      </w:r>
      <w:r w:rsidR="00FA76B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linha</w:t>
      </w:r>
      <w:r w:rsidR="00DB6E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não possui nenhum tipo de transporte público.</w:t>
      </w:r>
      <w:r w:rsidR="00FE344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É de suma importância que sejam disponibilizados horários para atender tais moradores</w:t>
      </w:r>
      <w:r w:rsidR="00DC685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pois</w:t>
      </w:r>
      <w:r w:rsidR="00FE344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muitos precisam de transporte para estudar e trabalhar.</w:t>
      </w:r>
      <w:bookmarkStart w:id="0" w:name="_GoBack"/>
      <w:bookmarkEnd w:id="0"/>
    </w:p>
    <w:p w:rsidR="005E49F1" w:rsidRDefault="005E49F1" w:rsidP="005E49F1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E49F1" w:rsidRDefault="0045692D" w:rsidP="005E49F1">
      <w:pPr>
        <w:spacing w:before="100" w:beforeAutospacing="1" w:after="100" w:afterAutospacing="1" w:line="36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23</w:t>
      </w:r>
      <w:r w:rsidR="00CB3C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445FA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>
        <w:rPr>
          <w:rFonts w:ascii="Arial" w:eastAsia="Times New Roman" w:hAnsi="Arial" w:cs="Arial"/>
          <w:sz w:val="24"/>
          <w:szCs w:val="24"/>
          <w:lang w:eastAsia="pt-BR"/>
        </w:rPr>
        <w:t>Março</w:t>
      </w:r>
      <w:r w:rsidR="00A445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E49F1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5E49F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B747EA" w:rsidRDefault="0045692D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B747EA">
        <w:rPr>
          <w:rFonts w:ascii="Arial" w:hAnsi="Arial" w:cs="Arial"/>
          <w:color w:val="000000"/>
          <w:sz w:val="24"/>
          <w:szCs w:val="24"/>
        </w:rPr>
        <w:t>Manu Caliari</w:t>
      </w:r>
    </w:p>
    <w:p w:rsidR="007B2510" w:rsidRPr="00F9117F" w:rsidRDefault="007B2510" w:rsidP="0024211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45692D">
        <w:rPr>
          <w:rFonts w:ascii="Arial" w:hAnsi="Arial" w:cs="Arial"/>
          <w:b/>
          <w:color w:val="000000"/>
          <w:sz w:val="24"/>
          <w:szCs w:val="24"/>
        </w:rPr>
        <w:t>PRB</w:t>
      </w:r>
    </w:p>
    <w:sectPr w:rsidR="007B2510" w:rsidRPr="00F9117F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84A" w:rsidRDefault="00B9584A" w:rsidP="00E87D4A">
      <w:pPr>
        <w:spacing w:after="0" w:line="240" w:lineRule="auto"/>
      </w:pPr>
      <w:r>
        <w:separator/>
      </w:r>
    </w:p>
  </w:endnote>
  <w:endnote w:type="continuationSeparator" w:id="0">
    <w:p w:rsidR="00B9584A" w:rsidRDefault="00B9584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227A6E1" wp14:editId="1639AF07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84A" w:rsidRDefault="00B9584A" w:rsidP="00E87D4A">
      <w:pPr>
        <w:spacing w:after="0" w:line="240" w:lineRule="auto"/>
      </w:pPr>
      <w:r>
        <w:separator/>
      </w:r>
    </w:p>
  </w:footnote>
  <w:footnote w:type="continuationSeparator" w:id="0">
    <w:p w:rsidR="00B9584A" w:rsidRDefault="00B9584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2A2C9C7" wp14:editId="0A23956A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4DA8"/>
    <w:rsid w:val="00075261"/>
    <w:rsid w:val="000A5F33"/>
    <w:rsid w:val="000C3C66"/>
    <w:rsid w:val="001551F8"/>
    <w:rsid w:val="002015E0"/>
    <w:rsid w:val="0021479F"/>
    <w:rsid w:val="00241611"/>
    <w:rsid w:val="00242118"/>
    <w:rsid w:val="00246737"/>
    <w:rsid w:val="00294C39"/>
    <w:rsid w:val="00330D4E"/>
    <w:rsid w:val="00383E10"/>
    <w:rsid w:val="0045692D"/>
    <w:rsid w:val="005458AE"/>
    <w:rsid w:val="00580299"/>
    <w:rsid w:val="00587C2E"/>
    <w:rsid w:val="005E49F1"/>
    <w:rsid w:val="005F2F6D"/>
    <w:rsid w:val="005F3C68"/>
    <w:rsid w:val="00635F1E"/>
    <w:rsid w:val="00760D2E"/>
    <w:rsid w:val="00777952"/>
    <w:rsid w:val="00784CB3"/>
    <w:rsid w:val="0079210E"/>
    <w:rsid w:val="00794E82"/>
    <w:rsid w:val="007B2510"/>
    <w:rsid w:val="007F3F86"/>
    <w:rsid w:val="008642C6"/>
    <w:rsid w:val="008D6E36"/>
    <w:rsid w:val="008F0853"/>
    <w:rsid w:val="00921A7E"/>
    <w:rsid w:val="00970051"/>
    <w:rsid w:val="00A325B1"/>
    <w:rsid w:val="00A445FA"/>
    <w:rsid w:val="00A90B79"/>
    <w:rsid w:val="00AA7572"/>
    <w:rsid w:val="00AF1012"/>
    <w:rsid w:val="00AF7060"/>
    <w:rsid w:val="00B466FD"/>
    <w:rsid w:val="00B6024E"/>
    <w:rsid w:val="00B632C2"/>
    <w:rsid w:val="00B747EA"/>
    <w:rsid w:val="00B9584A"/>
    <w:rsid w:val="00BB2345"/>
    <w:rsid w:val="00BC4B6C"/>
    <w:rsid w:val="00C151A8"/>
    <w:rsid w:val="00C516C3"/>
    <w:rsid w:val="00C552DA"/>
    <w:rsid w:val="00CB3C04"/>
    <w:rsid w:val="00D14804"/>
    <w:rsid w:val="00DA7733"/>
    <w:rsid w:val="00DB6E0C"/>
    <w:rsid w:val="00DC685C"/>
    <w:rsid w:val="00DE73CE"/>
    <w:rsid w:val="00E1648D"/>
    <w:rsid w:val="00E73738"/>
    <w:rsid w:val="00E87D4A"/>
    <w:rsid w:val="00E911D8"/>
    <w:rsid w:val="00F03C52"/>
    <w:rsid w:val="00F450CC"/>
    <w:rsid w:val="00F9117F"/>
    <w:rsid w:val="00FA76B5"/>
    <w:rsid w:val="00FD568A"/>
    <w:rsid w:val="00FE344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2018-03-23T14:51:00Z</cp:lastPrinted>
  <dcterms:created xsi:type="dcterms:W3CDTF">2018-03-23T16:48:00Z</dcterms:created>
  <dcterms:modified xsi:type="dcterms:W3CDTF">2018-03-23T16:48:00Z</dcterms:modified>
</cp:coreProperties>
</file>