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C709D4">
        <w:rPr>
          <w:rFonts w:ascii="Arial" w:hAnsi="Arial" w:cs="Arial"/>
          <w:b/>
          <w:sz w:val="24"/>
          <w:szCs w:val="24"/>
        </w:rPr>
        <w:t>8</w:t>
      </w:r>
    </w:p>
    <w:p w:rsidR="00690324" w:rsidRPr="009654E0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55159" w:rsidRPr="00F55159" w:rsidRDefault="00F55159" w:rsidP="00F55159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F55159">
        <w:rPr>
          <w:rFonts w:ascii="Arial" w:hAnsi="Arial" w:cs="Arial"/>
          <w:color w:val="000000"/>
        </w:rPr>
        <w:t xml:space="preserve">A vereadora que abaixo subscreve vem através do presente no uso de suas prerrogativas legais e regimentais solicitar a esta Casa que encaminhe ao Poder Executivo Pedido de Providências onde solicita que seja executada </w:t>
      </w:r>
      <w:r w:rsidR="00C709D4">
        <w:rPr>
          <w:rFonts w:ascii="Arial" w:hAnsi="Arial" w:cs="Arial"/>
          <w:color w:val="000000"/>
        </w:rPr>
        <w:t>revisão de placas de sinalização</w:t>
      </w:r>
      <w:r w:rsidR="00E241F7">
        <w:rPr>
          <w:rFonts w:ascii="Arial" w:hAnsi="Arial" w:cs="Arial"/>
          <w:color w:val="000000"/>
        </w:rPr>
        <w:t xml:space="preserve"> de nome de ruas,</w:t>
      </w:r>
      <w:r w:rsidR="00C709D4">
        <w:rPr>
          <w:rFonts w:ascii="Arial" w:hAnsi="Arial" w:cs="Arial"/>
          <w:color w:val="000000"/>
        </w:rPr>
        <w:t xml:space="preserve"> instaladas no bairro Várzea Grande</w:t>
      </w:r>
      <w:r>
        <w:rPr>
          <w:rFonts w:ascii="Arial" w:hAnsi="Arial" w:cs="Arial"/>
          <w:color w:val="000000"/>
        </w:rPr>
        <w:t xml:space="preserve">, </w:t>
      </w:r>
      <w:r w:rsidRPr="00F55159">
        <w:rPr>
          <w:rFonts w:ascii="Arial" w:hAnsi="Arial" w:cs="Arial"/>
          <w:color w:val="000000"/>
        </w:rPr>
        <w:t>neste Município.</w:t>
      </w:r>
    </w:p>
    <w:p w:rsidR="00F55159" w:rsidRPr="00F55159" w:rsidRDefault="00F55159" w:rsidP="00C709D4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F55159">
        <w:rPr>
          <w:rStyle w:val="apple-tab-span"/>
          <w:rFonts w:ascii="Arial" w:hAnsi="Arial" w:cs="Arial"/>
          <w:color w:val="000000"/>
        </w:rPr>
        <w:tab/>
      </w:r>
      <w:r w:rsidRPr="00F55159">
        <w:rPr>
          <w:rFonts w:ascii="Arial" w:hAnsi="Arial" w:cs="Arial"/>
          <w:color w:val="000000"/>
        </w:rPr>
        <w:t xml:space="preserve">O pedido justifica-se por ser de extrema importância, tendo em vista que </w:t>
      </w:r>
      <w:r w:rsidR="00C709D4">
        <w:rPr>
          <w:rFonts w:ascii="Arial" w:hAnsi="Arial" w:cs="Arial"/>
          <w:color w:val="000000"/>
        </w:rPr>
        <w:t>muitas placas se encontram com letras apagados ou até mesmo danificadas</w:t>
      </w:r>
      <w:r w:rsidRPr="00F55159">
        <w:rPr>
          <w:rFonts w:ascii="Arial" w:hAnsi="Arial" w:cs="Arial"/>
          <w:color w:val="000000"/>
        </w:rPr>
        <w:t>, dificultando a</w:t>
      </w:r>
      <w:r w:rsidR="00C709D4">
        <w:rPr>
          <w:rFonts w:ascii="Arial" w:hAnsi="Arial" w:cs="Arial"/>
          <w:color w:val="000000"/>
        </w:rPr>
        <w:t xml:space="preserve"> visibilidade dos motoristas</w:t>
      </w:r>
      <w:r w:rsidR="00E241F7">
        <w:rPr>
          <w:rFonts w:ascii="Arial" w:hAnsi="Arial" w:cs="Arial"/>
          <w:color w:val="000000"/>
        </w:rPr>
        <w:t xml:space="preserve"> e moradores</w:t>
      </w:r>
      <w:bookmarkStart w:id="0" w:name="_GoBack"/>
      <w:bookmarkEnd w:id="0"/>
      <w:r w:rsidR="00C709D4">
        <w:rPr>
          <w:rFonts w:ascii="Arial" w:hAnsi="Arial" w:cs="Arial"/>
          <w:color w:val="000000"/>
        </w:rPr>
        <w:t>.</w:t>
      </w:r>
    </w:p>
    <w:p w:rsidR="00764918" w:rsidRPr="00F55159" w:rsidRDefault="00764918" w:rsidP="00F5515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C709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 de março de</w:t>
      </w: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2018.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</w:t>
      </w:r>
      <w:r w:rsidR="00C709D4">
        <w:rPr>
          <w:rFonts w:ascii="Arial" w:hAnsi="Arial" w:cs="Arial"/>
          <w:b/>
          <w:color w:val="000000"/>
          <w:sz w:val="24"/>
          <w:szCs w:val="24"/>
        </w:rPr>
        <w:t>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2D4" w:rsidRDefault="00A402D4" w:rsidP="00E87D4A">
      <w:pPr>
        <w:spacing w:after="0" w:line="240" w:lineRule="auto"/>
      </w:pPr>
      <w:r>
        <w:separator/>
      </w:r>
    </w:p>
  </w:endnote>
  <w:endnote w:type="continuationSeparator" w:id="0">
    <w:p w:rsidR="00A402D4" w:rsidRDefault="00A402D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2D4" w:rsidRDefault="00A402D4" w:rsidP="00E87D4A">
      <w:pPr>
        <w:spacing w:after="0" w:line="240" w:lineRule="auto"/>
      </w:pPr>
      <w:r>
        <w:separator/>
      </w:r>
    </w:p>
  </w:footnote>
  <w:footnote w:type="continuationSeparator" w:id="0">
    <w:p w:rsidR="00A402D4" w:rsidRDefault="00A402D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C3C66"/>
    <w:rsid w:val="000E2907"/>
    <w:rsid w:val="000F4DF7"/>
    <w:rsid w:val="001711CE"/>
    <w:rsid w:val="002015E0"/>
    <w:rsid w:val="00241611"/>
    <w:rsid w:val="0031467B"/>
    <w:rsid w:val="00377E26"/>
    <w:rsid w:val="00383E10"/>
    <w:rsid w:val="003F17DB"/>
    <w:rsid w:val="004605AA"/>
    <w:rsid w:val="004C7468"/>
    <w:rsid w:val="004F28CE"/>
    <w:rsid w:val="004F3AAF"/>
    <w:rsid w:val="005006B4"/>
    <w:rsid w:val="005757A4"/>
    <w:rsid w:val="00591229"/>
    <w:rsid w:val="005A450D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402D4"/>
    <w:rsid w:val="00A5520B"/>
    <w:rsid w:val="00A662CB"/>
    <w:rsid w:val="00A90B79"/>
    <w:rsid w:val="00AA023A"/>
    <w:rsid w:val="00AF7060"/>
    <w:rsid w:val="00B466FD"/>
    <w:rsid w:val="00BB2345"/>
    <w:rsid w:val="00BC4B6C"/>
    <w:rsid w:val="00C709D4"/>
    <w:rsid w:val="00C83F22"/>
    <w:rsid w:val="00D14804"/>
    <w:rsid w:val="00DA7733"/>
    <w:rsid w:val="00DE73CE"/>
    <w:rsid w:val="00E1648D"/>
    <w:rsid w:val="00E241F7"/>
    <w:rsid w:val="00E35478"/>
    <w:rsid w:val="00E623A8"/>
    <w:rsid w:val="00E87D4A"/>
    <w:rsid w:val="00F33B5F"/>
    <w:rsid w:val="00F450CC"/>
    <w:rsid w:val="00F55159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A4465"/>
  <w15:docId w15:val="{3B4061DC-924A-4FF8-B52C-5C039EA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3</cp:revision>
  <cp:lastPrinted>2018-03-09T13:33:00Z</cp:lastPrinted>
  <dcterms:created xsi:type="dcterms:W3CDTF">2018-03-08T20:23:00Z</dcterms:created>
  <dcterms:modified xsi:type="dcterms:W3CDTF">2018-03-09T13:33:00Z</dcterms:modified>
</cp:coreProperties>
</file>