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4359FD" w:rsidP="004359FD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Providências para que este, através da Secretaria competente, que </w:t>
      </w:r>
      <w:r>
        <w:rPr>
          <w:rFonts w:ascii="Arial" w:hAnsi="Arial" w:cs="Arial"/>
          <w:color w:val="000000"/>
          <w:shd w:val="clear" w:color="auto" w:fill="FFFFFF"/>
        </w:rPr>
        <w:t xml:space="preserve">realize estudo de viabilidade para implantar medida cabível para que haja a redução de velocidade, na Rua Ângelo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Tissot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no Loteamento Vila do Sol, no bairro Várzea Grande, neste município.</w:t>
      </w:r>
    </w:p>
    <w:p w:rsidR="004359FD" w:rsidRDefault="004359FD" w:rsidP="004359F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</w:r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27 de fevereiro de 2018.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4359F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CE" w:rsidRDefault="007613CE" w:rsidP="00E87D4A">
      <w:pPr>
        <w:spacing w:after="0" w:line="240" w:lineRule="auto"/>
      </w:pPr>
      <w:r>
        <w:separator/>
      </w:r>
    </w:p>
  </w:endnote>
  <w:endnote w:type="continuationSeparator" w:id="0">
    <w:p w:rsidR="007613CE" w:rsidRDefault="007613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CE" w:rsidRDefault="007613CE" w:rsidP="00E87D4A">
      <w:pPr>
        <w:spacing w:after="0" w:line="240" w:lineRule="auto"/>
      </w:pPr>
      <w:r>
        <w:separator/>
      </w:r>
    </w:p>
  </w:footnote>
  <w:footnote w:type="continuationSeparator" w:id="0">
    <w:p w:rsidR="007613CE" w:rsidRDefault="007613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359FD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31D23"/>
    <w:rsid w:val="0064242D"/>
    <w:rsid w:val="00690324"/>
    <w:rsid w:val="006A66AC"/>
    <w:rsid w:val="006E3409"/>
    <w:rsid w:val="00717033"/>
    <w:rsid w:val="00724616"/>
    <w:rsid w:val="00760D2E"/>
    <w:rsid w:val="007613C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220F0"/>
    <w:rsid w:val="00E35478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2018-02-27T18:33:00Z</cp:lastPrinted>
  <dcterms:created xsi:type="dcterms:W3CDTF">2018-02-27T18:40:00Z</dcterms:created>
  <dcterms:modified xsi:type="dcterms:W3CDTF">2018-02-27T18:41:00Z</dcterms:modified>
</cp:coreProperties>
</file>