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8A05EC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>estude a viabilidade</w:t>
      </w:r>
      <w:r w:rsidR="005B1BA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7D6F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50E6B">
        <w:rPr>
          <w:rFonts w:ascii="Arial" w:eastAsia="Times New Roman" w:hAnsi="Arial" w:cs="Arial"/>
          <w:sz w:val="24"/>
          <w:szCs w:val="24"/>
          <w:lang w:eastAsia="pt-BR"/>
        </w:rPr>
        <w:t>construir</w:t>
      </w:r>
      <w:r w:rsidR="00F22790">
        <w:rPr>
          <w:rFonts w:ascii="Arial" w:eastAsia="Times New Roman" w:hAnsi="Arial" w:cs="Arial"/>
          <w:sz w:val="24"/>
          <w:szCs w:val="24"/>
          <w:lang w:eastAsia="pt-BR"/>
        </w:rPr>
        <w:t xml:space="preserve"> banheiros externos no ginásio “</w:t>
      </w:r>
      <w:proofErr w:type="spellStart"/>
      <w:r w:rsidR="00F22790">
        <w:rPr>
          <w:rFonts w:ascii="Arial" w:eastAsia="Times New Roman" w:hAnsi="Arial" w:cs="Arial"/>
          <w:sz w:val="24"/>
          <w:szCs w:val="24"/>
          <w:lang w:eastAsia="pt-BR"/>
        </w:rPr>
        <w:t>Perinão</w:t>
      </w:r>
      <w:proofErr w:type="spellEnd"/>
      <w:r w:rsidR="00F22790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0E1336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visto que o ginásio “</w:t>
      </w:r>
      <w:proofErr w:type="spellStart"/>
      <w:r w:rsidR="00F22790">
        <w:rPr>
          <w:rFonts w:ascii="Arial" w:hAnsi="Arial" w:cs="Arial"/>
        </w:rPr>
        <w:t>Perinão</w:t>
      </w:r>
      <w:proofErr w:type="spellEnd"/>
      <w:r w:rsidR="00F22790">
        <w:rPr>
          <w:rFonts w:ascii="Arial" w:hAnsi="Arial" w:cs="Arial"/>
        </w:rPr>
        <w:t>” possui diversos atrativos em sua parte externa, todavia, não oferece banheiros para quem frequenta o local.</w:t>
      </w:r>
    </w:p>
    <w:p w:rsidR="00E040A3" w:rsidRPr="000E1336" w:rsidRDefault="00E040A3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2013" w:rsidRDefault="00292013" w:rsidP="0029201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31297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29</w:t>
      </w:r>
      <w:bookmarkStart w:id="0" w:name="_GoBack"/>
      <w:bookmarkEnd w:id="0"/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Janeiro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75F6D" w:rsidRPr="00475F6D" w:rsidRDefault="00475F6D" w:rsidP="002920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10" w:rsidRDefault="00A70110" w:rsidP="00E87D4A">
      <w:pPr>
        <w:spacing w:after="0" w:line="240" w:lineRule="auto"/>
      </w:pPr>
      <w:r>
        <w:separator/>
      </w:r>
    </w:p>
  </w:endnote>
  <w:endnote w:type="continuationSeparator" w:id="0">
    <w:p w:rsidR="00A70110" w:rsidRDefault="00A7011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10" w:rsidRDefault="00A70110" w:rsidP="00E87D4A">
      <w:pPr>
        <w:spacing w:after="0" w:line="240" w:lineRule="auto"/>
      </w:pPr>
      <w:r>
        <w:separator/>
      </w:r>
    </w:p>
  </w:footnote>
  <w:footnote w:type="continuationSeparator" w:id="0">
    <w:p w:rsidR="00A70110" w:rsidRDefault="00A7011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241611"/>
    <w:rsid w:val="0027112F"/>
    <w:rsid w:val="00292013"/>
    <w:rsid w:val="0031297F"/>
    <w:rsid w:val="0038676F"/>
    <w:rsid w:val="00475F6D"/>
    <w:rsid w:val="004B5FE8"/>
    <w:rsid w:val="005353BE"/>
    <w:rsid w:val="00550E6B"/>
    <w:rsid w:val="00564D08"/>
    <w:rsid w:val="005A578F"/>
    <w:rsid w:val="005B1BAF"/>
    <w:rsid w:val="005F72D0"/>
    <w:rsid w:val="00655944"/>
    <w:rsid w:val="00665B45"/>
    <w:rsid w:val="006B1444"/>
    <w:rsid w:val="007B37E4"/>
    <w:rsid w:val="007D6F40"/>
    <w:rsid w:val="00826701"/>
    <w:rsid w:val="008A05EC"/>
    <w:rsid w:val="008F0853"/>
    <w:rsid w:val="00921A7E"/>
    <w:rsid w:val="009B64FD"/>
    <w:rsid w:val="00A70110"/>
    <w:rsid w:val="00A90B79"/>
    <w:rsid w:val="00B32030"/>
    <w:rsid w:val="00B466FD"/>
    <w:rsid w:val="00BB2345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7</cp:revision>
  <cp:lastPrinted>2017-09-05T18:42:00Z</cp:lastPrinted>
  <dcterms:created xsi:type="dcterms:W3CDTF">2018-01-26T16:03:00Z</dcterms:created>
  <dcterms:modified xsi:type="dcterms:W3CDTF">2018-01-29T12:37:00Z</dcterms:modified>
</cp:coreProperties>
</file>