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2A7730" w:rsidRDefault="002A7730"/>
    <w:p w:rsidR="002A7730" w:rsidRDefault="002A7730"/>
    <w:p w:rsidR="00AB0EF1" w:rsidRDefault="00AB0EF1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__/2017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927351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AF68E8">
        <w:rPr>
          <w:rFonts w:ascii="Arial" w:eastAsia="Times New Roman" w:hAnsi="Arial" w:cs="Arial"/>
          <w:b/>
          <w:sz w:val="24"/>
          <w:szCs w:val="24"/>
          <w:lang w:eastAsia="pt-BR"/>
        </w:rPr>
        <w:t>estudo de viabilidade para construção de um Crematório Municipal, junto ao Cemitério Público</w:t>
      </w:r>
      <w:r w:rsidR="0078741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deste Município.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Pr="002A7730" w:rsidRDefault="00AB0EF1" w:rsidP="00AB0EF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A7730" w:rsidRPr="002A7730">
        <w:rPr>
          <w:rFonts w:ascii="Arial" w:hAnsi="Arial" w:cs="Arial"/>
          <w:sz w:val="24"/>
        </w:rPr>
        <w:t>,</w:t>
      </w:r>
      <w:r w:rsidR="004C2399">
        <w:rPr>
          <w:rFonts w:ascii="Arial" w:hAnsi="Arial" w:cs="Arial"/>
          <w:sz w:val="24"/>
        </w:rPr>
        <w:t xml:space="preserve"> para que seja </w:t>
      </w:r>
      <w:r w:rsidR="00A338F4">
        <w:rPr>
          <w:rFonts w:ascii="Arial" w:hAnsi="Arial" w:cs="Arial"/>
          <w:sz w:val="24"/>
        </w:rPr>
        <w:t>estudada a viabilidade</w:t>
      </w:r>
      <w:r w:rsidR="004C2399">
        <w:rPr>
          <w:rFonts w:ascii="Arial" w:hAnsi="Arial" w:cs="Arial"/>
          <w:sz w:val="24"/>
        </w:rPr>
        <w:t xml:space="preserve"> </w:t>
      </w:r>
      <w:r w:rsidR="00AF68E8">
        <w:rPr>
          <w:rFonts w:ascii="Arial" w:hAnsi="Arial" w:cs="Arial"/>
          <w:sz w:val="24"/>
        </w:rPr>
        <w:t>de</w:t>
      </w:r>
      <w:r w:rsidR="004C2399">
        <w:rPr>
          <w:rFonts w:ascii="Arial" w:hAnsi="Arial" w:cs="Arial"/>
          <w:sz w:val="24"/>
        </w:rPr>
        <w:t xml:space="preserve"> construção de um Crematório Municipal, junto ao Cemitério</w:t>
      </w:r>
      <w:r w:rsidR="00AF68E8">
        <w:rPr>
          <w:rFonts w:ascii="Arial" w:hAnsi="Arial" w:cs="Arial"/>
          <w:sz w:val="24"/>
        </w:rPr>
        <w:t xml:space="preserve"> Pú</w:t>
      </w:r>
      <w:r w:rsidR="004C2399">
        <w:rPr>
          <w:rFonts w:ascii="Arial" w:hAnsi="Arial" w:cs="Arial"/>
          <w:sz w:val="24"/>
        </w:rPr>
        <w:t>blico Municipal, nesta cidade</w:t>
      </w:r>
      <w:r w:rsidR="00F86BA2">
        <w:rPr>
          <w:rFonts w:ascii="Arial" w:hAnsi="Arial" w:cs="Arial"/>
          <w:sz w:val="24"/>
        </w:rPr>
        <w:t>.</w:t>
      </w:r>
    </w:p>
    <w:p w:rsidR="002A7730" w:rsidRPr="002A7730" w:rsidRDefault="002B3ADC" w:rsidP="002A7730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 xml:space="preserve">Justifica-se em função do </w:t>
      </w:r>
      <w:r w:rsidR="00A338F4">
        <w:rPr>
          <w:rFonts w:ascii="Arial" w:eastAsia="Times New Roman" w:hAnsi="Arial" w:cs="Arial"/>
          <w:sz w:val="24"/>
          <w:szCs w:val="20"/>
          <w:lang w:eastAsia="pt-BR"/>
        </w:rPr>
        <w:t>crescente nú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mero de óbitos em Gramado e a dificuldade com o espaço para construção de </w:t>
      </w:r>
      <w:r w:rsidR="00A338F4">
        <w:rPr>
          <w:rFonts w:ascii="Arial" w:eastAsia="Times New Roman" w:hAnsi="Arial" w:cs="Arial"/>
          <w:sz w:val="24"/>
          <w:szCs w:val="20"/>
          <w:lang w:eastAsia="pt-BR"/>
        </w:rPr>
        <w:t>túmulos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 e gavetas</w:t>
      </w:r>
      <w:r w:rsidR="007D276D">
        <w:rPr>
          <w:rFonts w:ascii="Arial" w:eastAsia="Times New Roman" w:hAnsi="Arial" w:cs="Arial"/>
          <w:sz w:val="24"/>
          <w:szCs w:val="20"/>
          <w:lang w:eastAsia="pt-BR"/>
        </w:rPr>
        <w:t>, assim a</w:t>
      </w:r>
      <w:bookmarkStart w:id="0" w:name="_GoBack"/>
      <w:bookmarkEnd w:id="0"/>
      <w:r w:rsidR="00A338F4">
        <w:rPr>
          <w:rFonts w:ascii="Arial" w:eastAsia="Times New Roman" w:hAnsi="Arial" w:cs="Arial"/>
          <w:sz w:val="24"/>
          <w:szCs w:val="20"/>
          <w:lang w:eastAsia="pt-BR"/>
        </w:rPr>
        <w:t xml:space="preserve">chamos fundamental a construção de um crematório municipal. Lembrando também que a média anual tem sido na faixa de 300 óbitos.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AB0EF1" w:rsidRPr="00475F6D" w:rsidTr="00463A01">
        <w:trPr>
          <w:tblCellSpacing w:w="0" w:type="dxa"/>
          <w:jc w:val="center"/>
        </w:trPr>
        <w:tc>
          <w:tcPr>
            <w:tcW w:w="164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6E7D20" wp14:editId="6AC2F8F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D5C205" wp14:editId="27810CB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AB0EF1" w:rsidRDefault="00AB0EF1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AF68E8" w:rsidRDefault="00AF68E8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2A7730" w:rsidRPr="00475F6D" w:rsidRDefault="002A7730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CD091BC" wp14:editId="08738BF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CCBB06" wp14:editId="702FB58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EA4C20" w:rsidRDefault="00EA4C20"/>
    <w:p w:rsidR="00EA4C20" w:rsidRDefault="00EA4C20"/>
    <w:p w:rsidR="00EA4C20" w:rsidRDefault="00EA4C20"/>
    <w:p w:rsidR="00EA4C20" w:rsidRDefault="00EA4C20"/>
    <w:p w:rsidR="00EA4C20" w:rsidRDefault="00EA4C20"/>
    <w:p w:rsidR="00EA4C20" w:rsidRDefault="00EA4C20"/>
    <w:sectPr w:rsidR="00EA4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D284E"/>
    <w:rsid w:val="002A7730"/>
    <w:rsid w:val="002B3ADC"/>
    <w:rsid w:val="004418DE"/>
    <w:rsid w:val="004674E3"/>
    <w:rsid w:val="004C2399"/>
    <w:rsid w:val="00533342"/>
    <w:rsid w:val="00537A32"/>
    <w:rsid w:val="00551718"/>
    <w:rsid w:val="00787413"/>
    <w:rsid w:val="007D276D"/>
    <w:rsid w:val="0088107C"/>
    <w:rsid w:val="00927351"/>
    <w:rsid w:val="00A338F4"/>
    <w:rsid w:val="00AB0EF1"/>
    <w:rsid w:val="00AF68E8"/>
    <w:rsid w:val="00BE04C2"/>
    <w:rsid w:val="00BF5DF3"/>
    <w:rsid w:val="00D14472"/>
    <w:rsid w:val="00E43729"/>
    <w:rsid w:val="00EA4C20"/>
    <w:rsid w:val="00EB3B3D"/>
    <w:rsid w:val="00EC4042"/>
    <w:rsid w:val="00F211C6"/>
    <w:rsid w:val="00F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2017-11-27T14:03:00Z</cp:lastPrinted>
  <dcterms:created xsi:type="dcterms:W3CDTF">2017-11-27T12:50:00Z</dcterms:created>
  <dcterms:modified xsi:type="dcterms:W3CDTF">2017-11-27T16:19:00Z</dcterms:modified>
</cp:coreProperties>
</file>