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52" w:rsidRDefault="004A059F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8487B">
        <w:rPr>
          <w:rFonts w:ascii="Arial" w:hAnsi="Arial" w:cs="Arial"/>
        </w:rPr>
        <w:t xml:space="preserve">         </w:t>
      </w:r>
      <w:r w:rsidR="009825E3">
        <w:rPr>
          <w:rFonts w:ascii="Arial" w:hAnsi="Arial" w:cs="Arial"/>
          <w:b/>
          <w:sz w:val="24"/>
          <w:szCs w:val="24"/>
        </w:rPr>
        <w:t>PROJETO DE LEI N° _______/ 2017</w:t>
      </w:r>
    </w:p>
    <w:p w:rsidR="003F5B52" w:rsidRDefault="003F5B52" w:rsidP="006722BB">
      <w:pPr>
        <w:jc w:val="both"/>
        <w:rPr>
          <w:rFonts w:ascii="Arial" w:hAnsi="Arial" w:cs="Arial"/>
          <w:sz w:val="24"/>
          <w:szCs w:val="24"/>
        </w:rPr>
      </w:pPr>
    </w:p>
    <w:p w:rsidR="003F5B52" w:rsidRDefault="003F5B52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3F5B52" w:rsidRDefault="003F5B52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8241D4" w:rsidRDefault="008241D4" w:rsidP="00091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</w:t>
      </w:r>
      <w:r w:rsidR="007721A8">
        <w:rPr>
          <w:rFonts w:ascii="Arial" w:hAnsi="Arial" w:cs="Arial"/>
          <w:sz w:val="24"/>
          <w:szCs w:val="24"/>
        </w:rPr>
        <w:t>ustifica-se a presente propositura em razão de universitários usuários do transporte de alunos de ensino superior e técnico, estarem matriculados em univer</w:t>
      </w:r>
      <w:r w:rsidR="00C904C7">
        <w:rPr>
          <w:rFonts w:ascii="Arial" w:hAnsi="Arial" w:cs="Arial"/>
          <w:sz w:val="24"/>
          <w:szCs w:val="24"/>
        </w:rPr>
        <w:t>sidades e escolas técnicas não inclusas dentre as instituições de ensino favorecidas pela Lei n° 3338 de 12 de Dezembro de 2014.</w:t>
      </w:r>
    </w:p>
    <w:p w:rsidR="00C904C7" w:rsidRDefault="00C904C7" w:rsidP="00091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Em 2015 a referida lei já foi objeto de inclusão de novas universidades no roteiro</w:t>
      </w:r>
      <w:r w:rsidR="000915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15DB">
        <w:rPr>
          <w:rFonts w:ascii="Arial" w:hAnsi="Arial" w:cs="Arial"/>
          <w:sz w:val="24"/>
          <w:szCs w:val="24"/>
        </w:rPr>
        <w:t xml:space="preserve">( </w:t>
      </w:r>
      <w:proofErr w:type="gramEnd"/>
      <w:r w:rsidR="000915DB">
        <w:rPr>
          <w:rFonts w:ascii="Arial" w:hAnsi="Arial" w:cs="Arial"/>
          <w:sz w:val="24"/>
          <w:szCs w:val="24"/>
        </w:rPr>
        <w:t>Lei n°3471 de 15 de Dezembro de 2015)</w:t>
      </w:r>
      <w:r>
        <w:rPr>
          <w:rFonts w:ascii="Arial" w:hAnsi="Arial" w:cs="Arial"/>
          <w:sz w:val="24"/>
          <w:szCs w:val="24"/>
        </w:rPr>
        <w:t xml:space="preserve">. Passados dois anos novos cursos foram surgindo, o que faz necessário a ampliação de serviços, de modo a atender os alunos </w:t>
      </w:r>
      <w:proofErr w:type="spellStart"/>
      <w:r>
        <w:rPr>
          <w:rFonts w:ascii="Arial" w:hAnsi="Arial" w:cs="Arial"/>
          <w:sz w:val="24"/>
          <w:szCs w:val="24"/>
        </w:rPr>
        <w:t>gramadenses</w:t>
      </w:r>
      <w:proofErr w:type="spellEnd"/>
      <w:r>
        <w:rPr>
          <w:rFonts w:ascii="Arial" w:hAnsi="Arial" w:cs="Arial"/>
          <w:sz w:val="24"/>
          <w:szCs w:val="24"/>
        </w:rPr>
        <w:t xml:space="preserve"> que necessitam do transporte para o acesso às universidades e escolas técnicas.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915DB">
        <w:rPr>
          <w:rFonts w:ascii="Arial" w:hAnsi="Arial" w:cs="Arial"/>
          <w:sz w:val="24"/>
          <w:szCs w:val="24"/>
        </w:rPr>
        <w:tab/>
      </w:r>
      <w:r w:rsidR="000915DB">
        <w:rPr>
          <w:rFonts w:ascii="Arial" w:hAnsi="Arial" w:cs="Arial"/>
          <w:sz w:val="24"/>
          <w:szCs w:val="24"/>
        </w:rPr>
        <w:tab/>
      </w:r>
      <w:r w:rsidR="000915DB">
        <w:rPr>
          <w:rFonts w:ascii="Arial" w:hAnsi="Arial" w:cs="Arial"/>
          <w:sz w:val="24"/>
          <w:szCs w:val="24"/>
        </w:rPr>
        <w:tab/>
      </w:r>
      <w:r w:rsidR="000915DB">
        <w:rPr>
          <w:rFonts w:ascii="Arial" w:hAnsi="Arial" w:cs="Arial"/>
          <w:sz w:val="24"/>
          <w:szCs w:val="24"/>
        </w:rPr>
        <w:tab/>
      </w:r>
      <w:r w:rsidR="000915DB">
        <w:rPr>
          <w:rFonts w:ascii="Arial" w:hAnsi="Arial" w:cs="Arial"/>
          <w:sz w:val="24"/>
          <w:szCs w:val="24"/>
        </w:rPr>
        <w:tab/>
      </w:r>
      <w:r w:rsidR="000915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Importante referir que as universidades e escolas técnicas inclusas nesta alteração, estão localizadas no mesmo roteiro das universidades já contempladas com o serviço, o que não irá onerar os cofres públicos, porém irá facilitar a vida de diversos universitários que acaba</w:t>
      </w:r>
      <w:r w:rsidR="000915DB">
        <w:rPr>
          <w:rFonts w:ascii="Arial" w:hAnsi="Arial" w:cs="Arial"/>
          <w:sz w:val="24"/>
          <w:szCs w:val="24"/>
        </w:rPr>
        <w:t xml:space="preserve">vam </w:t>
      </w:r>
      <w:r>
        <w:rPr>
          <w:rFonts w:ascii="Arial" w:hAnsi="Arial" w:cs="Arial"/>
          <w:sz w:val="24"/>
          <w:szCs w:val="24"/>
        </w:rPr>
        <w:t>tendo que se deslocar a pé ou com outro transporte para seus destinos.</w:t>
      </w:r>
    </w:p>
    <w:p w:rsidR="000915DB" w:rsidRDefault="000915DB" w:rsidP="00091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15DB" w:rsidRDefault="000915DB" w:rsidP="00091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Gramado, 02 de Outubro de 2017.</w:t>
      </w:r>
    </w:p>
    <w:p w:rsidR="000915DB" w:rsidRDefault="000915DB" w:rsidP="000915D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15DB" w:rsidRPr="000915DB" w:rsidRDefault="000915DB" w:rsidP="000915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>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</w:p>
    <w:p w:rsidR="005964F9" w:rsidRDefault="003F5B52" w:rsidP="000915D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:rsidR="005964F9" w:rsidRDefault="005964F9" w:rsidP="006722BB">
      <w:pPr>
        <w:jc w:val="both"/>
        <w:rPr>
          <w:rFonts w:ascii="Arial" w:hAnsi="Arial" w:cs="Arial"/>
        </w:rPr>
      </w:pPr>
    </w:p>
    <w:p w:rsidR="005964F9" w:rsidRDefault="005964F9" w:rsidP="006722BB">
      <w:pPr>
        <w:jc w:val="both"/>
        <w:rPr>
          <w:rFonts w:ascii="Arial" w:hAnsi="Arial" w:cs="Arial"/>
        </w:rPr>
      </w:pPr>
    </w:p>
    <w:p w:rsidR="005964F9" w:rsidRDefault="005964F9" w:rsidP="006722BB">
      <w:pPr>
        <w:jc w:val="both"/>
        <w:rPr>
          <w:rFonts w:ascii="Arial" w:hAnsi="Arial" w:cs="Arial"/>
        </w:rPr>
      </w:pPr>
    </w:p>
    <w:p w:rsidR="005964F9" w:rsidRDefault="005964F9" w:rsidP="006722BB">
      <w:pPr>
        <w:jc w:val="both"/>
        <w:rPr>
          <w:rFonts w:ascii="Arial" w:hAnsi="Arial" w:cs="Arial"/>
        </w:rPr>
      </w:pPr>
    </w:p>
    <w:p w:rsidR="005964F9" w:rsidRDefault="005964F9" w:rsidP="006722BB">
      <w:pPr>
        <w:jc w:val="both"/>
        <w:rPr>
          <w:rFonts w:ascii="Arial" w:hAnsi="Arial" w:cs="Arial"/>
        </w:rPr>
      </w:pPr>
    </w:p>
    <w:p w:rsidR="005964F9" w:rsidRDefault="005964F9" w:rsidP="006722BB">
      <w:pPr>
        <w:jc w:val="both"/>
        <w:rPr>
          <w:rFonts w:ascii="Arial" w:hAnsi="Arial" w:cs="Arial"/>
        </w:rPr>
      </w:pPr>
    </w:p>
    <w:p w:rsidR="004A059F" w:rsidRDefault="003405C9" w:rsidP="003405C9">
      <w:pPr>
        <w:ind w:left="141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DO LEGISLATIVO N° _____/2017</w:t>
      </w:r>
    </w:p>
    <w:p w:rsidR="004A059F" w:rsidRDefault="004A059F" w:rsidP="006722BB">
      <w:pPr>
        <w:jc w:val="both"/>
        <w:rPr>
          <w:rFonts w:ascii="Arial" w:hAnsi="Arial" w:cs="Arial"/>
          <w:b/>
          <w:sz w:val="24"/>
          <w:szCs w:val="24"/>
        </w:rPr>
      </w:pPr>
    </w:p>
    <w:p w:rsidR="004A059F" w:rsidRPr="003405C9" w:rsidRDefault="003405C9" w:rsidP="004A059F">
      <w:pPr>
        <w:ind w:left="5664" w:firstLine="6"/>
        <w:jc w:val="both"/>
        <w:rPr>
          <w:rFonts w:ascii="Arial" w:hAnsi="Arial" w:cs="Arial"/>
          <w:b/>
          <w:sz w:val="24"/>
          <w:szCs w:val="24"/>
        </w:rPr>
      </w:pPr>
      <w:r w:rsidRPr="003405C9">
        <w:rPr>
          <w:rFonts w:ascii="Arial" w:hAnsi="Arial" w:cs="Arial"/>
          <w:b/>
          <w:sz w:val="24"/>
          <w:szCs w:val="24"/>
        </w:rPr>
        <w:t>Altera</w:t>
      </w:r>
      <w:r w:rsidR="007F2DB5">
        <w:rPr>
          <w:rFonts w:ascii="Arial" w:hAnsi="Arial" w:cs="Arial"/>
          <w:b/>
          <w:sz w:val="24"/>
          <w:szCs w:val="24"/>
        </w:rPr>
        <w:t xml:space="preserve"> </w:t>
      </w:r>
      <w:r w:rsidRPr="003405C9">
        <w:rPr>
          <w:rFonts w:ascii="Arial" w:hAnsi="Arial" w:cs="Arial"/>
          <w:b/>
          <w:sz w:val="24"/>
          <w:szCs w:val="24"/>
        </w:rPr>
        <w:t>o a</w:t>
      </w:r>
      <w:r w:rsidR="00991455" w:rsidRPr="003405C9">
        <w:rPr>
          <w:rFonts w:ascii="Arial" w:hAnsi="Arial" w:cs="Arial"/>
          <w:b/>
          <w:sz w:val="24"/>
          <w:szCs w:val="24"/>
        </w:rPr>
        <w:t>rtigo 2° da Lei</w:t>
      </w:r>
      <w:r w:rsidR="004A059F" w:rsidRPr="003405C9">
        <w:rPr>
          <w:rFonts w:ascii="Arial" w:hAnsi="Arial" w:cs="Arial"/>
          <w:b/>
          <w:sz w:val="24"/>
          <w:szCs w:val="24"/>
        </w:rPr>
        <w:t xml:space="preserve"> n° 3471 de 23 de Dezembro de 2015.</w:t>
      </w:r>
      <w:proofErr w:type="gramStart"/>
      <w:r w:rsidR="004A059F" w:rsidRPr="003405C9">
        <w:rPr>
          <w:rFonts w:ascii="Arial" w:hAnsi="Arial" w:cs="Arial"/>
          <w:b/>
          <w:sz w:val="24"/>
          <w:szCs w:val="24"/>
        </w:rPr>
        <w:tab/>
      </w:r>
      <w:proofErr w:type="gramEnd"/>
    </w:p>
    <w:p w:rsidR="004A059F" w:rsidRDefault="004A059F" w:rsidP="004A059F">
      <w:pPr>
        <w:ind w:left="5664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405C9" w:rsidRDefault="003405C9" w:rsidP="007F2DB5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abaixo subscreve, vem através do presente, no uso de suas prerrogativas legais e regimentais, apresentar o seguinte Projeto de Lei:</w:t>
      </w:r>
    </w:p>
    <w:p w:rsidR="003405C9" w:rsidRDefault="003405C9" w:rsidP="007F2DB5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059F" w:rsidRDefault="003405C9" w:rsidP="007F2DB5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1°. </w:t>
      </w:r>
      <w:r>
        <w:rPr>
          <w:rFonts w:ascii="Arial" w:hAnsi="Arial" w:cs="Arial"/>
          <w:sz w:val="24"/>
          <w:szCs w:val="24"/>
        </w:rPr>
        <w:t>A</w:t>
      </w:r>
      <w:r w:rsidR="007F2DB5">
        <w:rPr>
          <w:rFonts w:ascii="Arial" w:hAnsi="Arial" w:cs="Arial"/>
          <w:sz w:val="24"/>
          <w:szCs w:val="24"/>
        </w:rPr>
        <w:t>ltera</w:t>
      </w:r>
      <w:r>
        <w:rPr>
          <w:rFonts w:ascii="Arial" w:hAnsi="Arial" w:cs="Arial"/>
          <w:sz w:val="24"/>
          <w:szCs w:val="24"/>
        </w:rPr>
        <w:t xml:space="preserve"> o artigo 2° da Lei n° 3471 de 23 de Dezembro de 2015</w:t>
      </w:r>
      <w:r w:rsidR="00E8487B">
        <w:rPr>
          <w:rFonts w:ascii="Arial" w:hAnsi="Arial" w:cs="Arial"/>
          <w:sz w:val="24"/>
          <w:szCs w:val="24"/>
        </w:rPr>
        <w:t>, Q</w:t>
      </w:r>
      <w:r>
        <w:rPr>
          <w:rFonts w:ascii="Arial" w:hAnsi="Arial" w:cs="Arial"/>
          <w:sz w:val="24"/>
          <w:szCs w:val="24"/>
        </w:rPr>
        <w:t>ue passa a vigorar com a seguinte redação:</w:t>
      </w:r>
    </w:p>
    <w:p w:rsidR="007F2DB5" w:rsidRDefault="007F2DB5" w:rsidP="007F2DB5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A059F" w:rsidRDefault="004A059F" w:rsidP="007F2D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F2DB5">
        <w:rPr>
          <w:rFonts w:ascii="Arial" w:hAnsi="Arial" w:cs="Arial"/>
          <w:b/>
          <w:sz w:val="24"/>
          <w:szCs w:val="24"/>
        </w:rPr>
        <w:t>Art. 2°</w:t>
      </w:r>
      <w:r w:rsidR="007F2DB5" w:rsidRPr="007F2DB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fornecimento deste subsídio destina-se a atender aos estudantes que se deslocam de Gramado para as instituições de ensino FACCAT, FEEVALE,</w:t>
      </w:r>
      <w:r w:rsidR="00D407AB">
        <w:rPr>
          <w:rFonts w:ascii="Arial" w:hAnsi="Arial" w:cs="Arial"/>
          <w:sz w:val="24"/>
          <w:szCs w:val="24"/>
        </w:rPr>
        <w:t xml:space="preserve"> UNISINOS (</w:t>
      </w:r>
      <w:r>
        <w:rPr>
          <w:rFonts w:ascii="Arial" w:hAnsi="Arial" w:cs="Arial"/>
          <w:sz w:val="24"/>
          <w:szCs w:val="24"/>
        </w:rPr>
        <w:t>Unidade de São Leopoldo), ULBRA (Unida</w:t>
      </w:r>
      <w:r w:rsidR="005964F9">
        <w:rPr>
          <w:rFonts w:ascii="Arial" w:hAnsi="Arial" w:cs="Arial"/>
          <w:sz w:val="24"/>
          <w:szCs w:val="24"/>
        </w:rPr>
        <w:t>de de Canoas), CIMOL, UNIPACS (</w:t>
      </w:r>
      <w:r>
        <w:rPr>
          <w:rFonts w:ascii="Arial" w:hAnsi="Arial" w:cs="Arial"/>
          <w:sz w:val="24"/>
          <w:szCs w:val="24"/>
        </w:rPr>
        <w:t>Unidade de Taquara),</w:t>
      </w:r>
      <w:r w:rsidR="00D407AB">
        <w:rPr>
          <w:rFonts w:ascii="Arial" w:hAnsi="Arial" w:cs="Arial"/>
          <w:sz w:val="24"/>
          <w:szCs w:val="24"/>
        </w:rPr>
        <w:t xml:space="preserve"> IACS (Unidade de Taquara),</w:t>
      </w:r>
      <w:r>
        <w:rPr>
          <w:rFonts w:ascii="Arial" w:hAnsi="Arial" w:cs="Arial"/>
          <w:sz w:val="24"/>
          <w:szCs w:val="24"/>
        </w:rPr>
        <w:t xml:space="preserve"> UERGS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Unidade de Novo Hamburgo),</w:t>
      </w:r>
      <w:r w:rsidR="00D407AB">
        <w:rPr>
          <w:rFonts w:ascii="Arial" w:hAnsi="Arial" w:cs="Arial"/>
          <w:sz w:val="24"/>
          <w:szCs w:val="24"/>
        </w:rPr>
        <w:t xml:space="preserve"> Salgado Filho- Escola de Comissários de Voo (Unidade de São Leopoldo), Faculdades EST (Unidade de São Leopoldo), UCS (</w:t>
      </w:r>
      <w:r>
        <w:rPr>
          <w:rFonts w:ascii="Arial" w:hAnsi="Arial" w:cs="Arial"/>
          <w:sz w:val="24"/>
          <w:szCs w:val="24"/>
        </w:rPr>
        <w:t xml:space="preserve">Unidade de Caxias do Sul), </w:t>
      </w:r>
      <w:r w:rsidR="00D407AB">
        <w:rPr>
          <w:rFonts w:ascii="Arial" w:hAnsi="Arial" w:cs="Arial"/>
          <w:sz w:val="24"/>
          <w:szCs w:val="24"/>
        </w:rPr>
        <w:t xml:space="preserve">FSG ( Unidade de Caxias do Sul), Faculdade </w:t>
      </w:r>
      <w:proofErr w:type="spellStart"/>
      <w:r w:rsidR="00D407AB">
        <w:rPr>
          <w:rFonts w:ascii="Arial" w:hAnsi="Arial" w:cs="Arial"/>
          <w:sz w:val="24"/>
          <w:szCs w:val="24"/>
        </w:rPr>
        <w:t>Murialdo</w:t>
      </w:r>
      <w:proofErr w:type="spellEnd"/>
      <w:r w:rsidR="00D407AB">
        <w:rPr>
          <w:rFonts w:ascii="Arial" w:hAnsi="Arial" w:cs="Arial"/>
          <w:sz w:val="24"/>
          <w:szCs w:val="24"/>
        </w:rPr>
        <w:t xml:space="preserve">- Ana </w:t>
      </w:r>
      <w:proofErr w:type="spellStart"/>
      <w:r w:rsidR="00D407AB">
        <w:rPr>
          <w:rFonts w:ascii="Arial" w:hAnsi="Arial" w:cs="Arial"/>
          <w:sz w:val="24"/>
          <w:szCs w:val="24"/>
        </w:rPr>
        <w:t>Rech</w:t>
      </w:r>
      <w:proofErr w:type="spellEnd"/>
      <w:r w:rsidR="00D407AB">
        <w:rPr>
          <w:rFonts w:ascii="Arial" w:hAnsi="Arial" w:cs="Arial"/>
          <w:sz w:val="24"/>
          <w:szCs w:val="24"/>
        </w:rPr>
        <w:t xml:space="preserve"> (Unidade de Caxias do Sul), UERGS ( Unidade de Caxias do Sul), Anhanguera</w:t>
      </w:r>
      <w:r w:rsidR="005964F9">
        <w:rPr>
          <w:rFonts w:ascii="Arial" w:hAnsi="Arial" w:cs="Arial"/>
          <w:sz w:val="24"/>
          <w:szCs w:val="24"/>
        </w:rPr>
        <w:t xml:space="preserve"> ( Unidade de Caxias do sul) e Escola Santo Antônio de Ensino Técnico ( Unidade de Caxias do Sul).”</w:t>
      </w:r>
    </w:p>
    <w:p w:rsidR="000F125F" w:rsidRPr="004A059F" w:rsidRDefault="006648B2" w:rsidP="007F2D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 w:rsidR="000F125F" w:rsidRPr="007F2DB5">
        <w:rPr>
          <w:rFonts w:ascii="Arial" w:hAnsi="Arial" w:cs="Arial"/>
          <w:b/>
          <w:sz w:val="24"/>
          <w:szCs w:val="24"/>
        </w:rPr>
        <w:t>Art</w:t>
      </w:r>
      <w:proofErr w:type="spellEnd"/>
      <w:r w:rsidR="000F125F" w:rsidRPr="007F2DB5">
        <w:rPr>
          <w:rFonts w:ascii="Arial" w:hAnsi="Arial" w:cs="Arial"/>
          <w:b/>
          <w:sz w:val="24"/>
          <w:szCs w:val="24"/>
        </w:rPr>
        <w:t xml:space="preserve"> 2</w:t>
      </w:r>
      <w:r w:rsidR="003F5B52" w:rsidRPr="007F2DB5">
        <w:rPr>
          <w:rFonts w:ascii="Arial" w:hAnsi="Arial" w:cs="Arial"/>
          <w:b/>
          <w:sz w:val="24"/>
          <w:szCs w:val="24"/>
        </w:rPr>
        <w:t>°</w:t>
      </w:r>
      <w:r w:rsidR="007F2DB5">
        <w:rPr>
          <w:rFonts w:ascii="Arial" w:hAnsi="Arial" w:cs="Arial"/>
          <w:b/>
          <w:sz w:val="24"/>
          <w:szCs w:val="24"/>
        </w:rPr>
        <w:t>.</w:t>
      </w:r>
      <w:r w:rsidR="007F2DB5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4A059F" w:rsidRDefault="005964F9" w:rsidP="007F2D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F125F">
        <w:rPr>
          <w:rFonts w:ascii="Arial" w:hAnsi="Arial" w:cs="Arial"/>
          <w:sz w:val="24"/>
          <w:szCs w:val="24"/>
        </w:rPr>
        <w:t>Câmara Municipal de Gramado</w:t>
      </w:r>
      <w:r>
        <w:rPr>
          <w:rFonts w:ascii="Arial" w:hAnsi="Arial" w:cs="Arial"/>
          <w:sz w:val="24"/>
          <w:szCs w:val="24"/>
        </w:rPr>
        <w:t>, 02 de Outubro de 2017.</w:t>
      </w:r>
    </w:p>
    <w:p w:rsidR="000915DB" w:rsidRPr="000F125F" w:rsidRDefault="000915DB" w:rsidP="007F2D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F2DB5" w:rsidRPr="000915DB" w:rsidRDefault="007F2DB5" w:rsidP="007F2D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915DB">
        <w:rPr>
          <w:rFonts w:ascii="Arial" w:hAnsi="Arial" w:cs="Arial"/>
          <w:b/>
          <w:sz w:val="24"/>
          <w:szCs w:val="24"/>
        </w:rPr>
        <w:tab/>
      </w:r>
      <w:r w:rsidR="000915DB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_________________</w:t>
      </w:r>
      <w:r w:rsidR="000915DB">
        <w:rPr>
          <w:rFonts w:ascii="Arial" w:hAnsi="Arial" w:cs="Arial"/>
          <w:b/>
          <w:sz w:val="24"/>
          <w:szCs w:val="24"/>
        </w:rPr>
        <w:t>__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</w:rPr>
        <w:t>Vereador PT</w:t>
      </w:r>
    </w:p>
    <w:sectPr w:rsidR="007F2DB5" w:rsidRPr="000915DB" w:rsidSect="00F33D04">
      <w:headerReference w:type="default" r:id="rId8"/>
      <w:footerReference w:type="default" r:id="rId9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7A" w:rsidRDefault="0041717A" w:rsidP="00E87D4A">
      <w:pPr>
        <w:spacing w:after="0" w:line="240" w:lineRule="auto"/>
      </w:pPr>
      <w:r>
        <w:separator/>
      </w:r>
    </w:p>
  </w:endnote>
  <w:endnote w:type="continuationSeparator" w:id="0">
    <w:p w:rsidR="0041717A" w:rsidRDefault="0041717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7A" w:rsidRDefault="0041717A" w:rsidP="00E87D4A">
      <w:pPr>
        <w:spacing w:after="0" w:line="240" w:lineRule="auto"/>
      </w:pPr>
      <w:r>
        <w:separator/>
      </w:r>
    </w:p>
  </w:footnote>
  <w:footnote w:type="continuationSeparator" w:id="0">
    <w:p w:rsidR="0041717A" w:rsidRDefault="0041717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15DB"/>
    <w:rsid w:val="000A2B7C"/>
    <w:rsid w:val="000D3E16"/>
    <w:rsid w:val="000F125F"/>
    <w:rsid w:val="001D1A5A"/>
    <w:rsid w:val="001E74BB"/>
    <w:rsid w:val="00241611"/>
    <w:rsid w:val="0032562D"/>
    <w:rsid w:val="003405C9"/>
    <w:rsid w:val="003913F0"/>
    <w:rsid w:val="003E7FDD"/>
    <w:rsid w:val="003F5B52"/>
    <w:rsid w:val="0041717A"/>
    <w:rsid w:val="004553F9"/>
    <w:rsid w:val="004A059F"/>
    <w:rsid w:val="005964F9"/>
    <w:rsid w:val="006648B2"/>
    <w:rsid w:val="006722BB"/>
    <w:rsid w:val="006A1C1A"/>
    <w:rsid w:val="00727A80"/>
    <w:rsid w:val="007721A8"/>
    <w:rsid w:val="0078444F"/>
    <w:rsid w:val="007F2DB5"/>
    <w:rsid w:val="008241D4"/>
    <w:rsid w:val="008412C7"/>
    <w:rsid w:val="008C4DF5"/>
    <w:rsid w:val="008F0853"/>
    <w:rsid w:val="00921A7E"/>
    <w:rsid w:val="009825E3"/>
    <w:rsid w:val="00991455"/>
    <w:rsid w:val="009A3C5B"/>
    <w:rsid w:val="00A90B79"/>
    <w:rsid w:val="00AF1C4B"/>
    <w:rsid w:val="00B466FD"/>
    <w:rsid w:val="00BB2345"/>
    <w:rsid w:val="00C904C7"/>
    <w:rsid w:val="00D407AB"/>
    <w:rsid w:val="00DE73CE"/>
    <w:rsid w:val="00E8487B"/>
    <w:rsid w:val="00E87D4A"/>
    <w:rsid w:val="00F33D04"/>
    <w:rsid w:val="00F450CC"/>
    <w:rsid w:val="00FD3336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7097-DBA1-44DC-96F2-59DAE087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2017-10-02T18:21:00Z</cp:lastPrinted>
  <dcterms:created xsi:type="dcterms:W3CDTF">2017-10-02T18:24:00Z</dcterms:created>
  <dcterms:modified xsi:type="dcterms:W3CDTF">2017-10-02T18:24:00Z</dcterms:modified>
</cp:coreProperties>
</file>