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829" w:rsidRPr="00221829" w:rsidRDefault="00221829" w:rsidP="00221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829">
        <w:rPr>
          <w:rFonts w:ascii="Arial" w:eastAsia="Times New Roman" w:hAnsi="Arial" w:cs="Arial"/>
          <w:b/>
          <w:bCs/>
          <w:color w:val="222222"/>
          <w:sz w:val="27"/>
          <w:szCs w:val="27"/>
          <w:shd w:val="clear" w:color="auto" w:fill="FFFFFF"/>
          <w:lang w:eastAsia="pt-BR"/>
        </w:rPr>
        <w:t>PROJETO DE LEI DO LEGISLATIVO Nº PLL- _____ 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221829" w:rsidRPr="00221829" w:rsidTr="0022182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21829" w:rsidRPr="00221829" w:rsidRDefault="00221829" w:rsidP="0022182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</w:p>
        </w:tc>
      </w:tr>
    </w:tbl>
    <w:p w:rsidR="00221829" w:rsidRPr="00221829" w:rsidRDefault="00221829" w:rsidP="00221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221829" w:rsidRPr="00221829" w:rsidTr="0022182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21829" w:rsidRPr="00221829" w:rsidRDefault="00221829" w:rsidP="0022182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</w:p>
        </w:tc>
      </w:tr>
    </w:tbl>
    <w:p w:rsidR="00221829" w:rsidRPr="00221829" w:rsidRDefault="00221829" w:rsidP="002218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5"/>
        <w:gridCol w:w="81"/>
      </w:tblGrid>
      <w:tr w:rsidR="00221829" w:rsidRPr="00221829" w:rsidTr="00221829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221829" w:rsidRPr="00221829" w:rsidRDefault="00221829" w:rsidP="0022182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1829" w:rsidRPr="00221829" w:rsidRDefault="00221829" w:rsidP="0022182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</w:p>
        </w:tc>
      </w:tr>
      <w:tr w:rsidR="00221829" w:rsidRPr="00221829" w:rsidTr="0022182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21829" w:rsidRPr="00221829" w:rsidRDefault="00221829" w:rsidP="0022182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1829" w:rsidRPr="00221829" w:rsidRDefault="00221829" w:rsidP="0022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221829" w:rsidRPr="00221829" w:rsidRDefault="00221829" w:rsidP="002218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221829" w:rsidRPr="00221829" w:rsidRDefault="00221829" w:rsidP="00221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221829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Importante referir que a presente homenagem visa conceder honraria </w:t>
      </w:r>
      <w:proofErr w:type="gramStart"/>
      <w:r w:rsidRPr="00221829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à</w:t>
      </w:r>
      <w:proofErr w:type="gramEnd"/>
      <w:r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 Igreja Evangélica Luterana pela passagem dos 500 anos da Reforma Protestante.</w:t>
      </w:r>
    </w:p>
    <w:p w:rsidR="00221829" w:rsidRPr="00221829" w:rsidRDefault="00221829" w:rsidP="00221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221829" w:rsidRPr="00221829" w:rsidRDefault="00221829" w:rsidP="00221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221829">
        <w:rPr>
          <w:rFonts w:ascii="Arial" w:eastAsia="Times New Roman" w:hAnsi="Arial" w:cs="Arial"/>
          <w:b/>
          <w:bCs/>
          <w:color w:val="222222"/>
          <w:sz w:val="27"/>
          <w:szCs w:val="27"/>
          <w:lang w:eastAsia="pt-BR"/>
        </w:rPr>
        <w:t>Assim, passa-se a discorrer um breve histórico. </w:t>
      </w:r>
    </w:p>
    <w:p w:rsidR="00221829" w:rsidRPr="00221829" w:rsidRDefault="00221829" w:rsidP="00221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221829" w:rsidRPr="00221829" w:rsidRDefault="00221829" w:rsidP="00221829">
      <w:pPr>
        <w:pStyle w:val="Ttulo2"/>
        <w:spacing w:before="0"/>
        <w:jc w:val="both"/>
        <w:rPr>
          <w:rFonts w:ascii="Arial" w:hAnsi="Arial" w:cs="Arial"/>
          <w:sz w:val="27"/>
          <w:szCs w:val="27"/>
        </w:rPr>
      </w:pPr>
      <w:r w:rsidRPr="00221829">
        <w:rPr>
          <w:rFonts w:ascii="Arial" w:hAnsi="Arial" w:cs="Arial"/>
          <w:b w:val="0"/>
          <w:bCs w:val="0"/>
          <w:sz w:val="27"/>
          <w:szCs w:val="27"/>
        </w:rPr>
        <w:t xml:space="preserve">No dia 31 de outubro de 1517, o monge alemão Martim Lutero pregou na porta da Igreja da cidade de </w:t>
      </w:r>
      <w:proofErr w:type="spellStart"/>
      <w:r w:rsidRPr="00221829">
        <w:rPr>
          <w:rFonts w:ascii="Arial" w:hAnsi="Arial" w:cs="Arial"/>
          <w:b w:val="0"/>
          <w:bCs w:val="0"/>
          <w:sz w:val="27"/>
          <w:szCs w:val="27"/>
        </w:rPr>
        <w:t>Wittenberg</w:t>
      </w:r>
      <w:proofErr w:type="spellEnd"/>
      <w:r w:rsidRPr="00221829">
        <w:rPr>
          <w:rFonts w:ascii="Arial" w:hAnsi="Arial" w:cs="Arial"/>
          <w:b w:val="0"/>
          <w:bCs w:val="0"/>
          <w:sz w:val="27"/>
          <w:szCs w:val="27"/>
        </w:rPr>
        <w:t xml:space="preserve"> um manifesto com 95 teses, questionando diversos aspectos da prática religiosa da Igreja Católica Romana, em especial a venda de indulgências, que eram cartas que concediam o perdão de pecados. Este ato de ousadia de Martim Lutero marca o início do Movimento da Reforma Protestante.</w:t>
      </w:r>
    </w:p>
    <w:p w:rsidR="00221829" w:rsidRPr="00221829" w:rsidRDefault="00221829" w:rsidP="00221829">
      <w:pPr>
        <w:pStyle w:val="Corpodetexto"/>
        <w:spacing w:after="120" w:line="240" w:lineRule="auto"/>
        <w:jc w:val="both"/>
        <w:rPr>
          <w:rFonts w:ascii="Arial" w:hAnsi="Arial" w:cs="Arial"/>
          <w:sz w:val="27"/>
          <w:szCs w:val="27"/>
        </w:rPr>
      </w:pPr>
      <w:r w:rsidRPr="00221829">
        <w:rPr>
          <w:rFonts w:ascii="Arial" w:hAnsi="Arial" w:cs="Arial"/>
          <w:sz w:val="27"/>
          <w:szCs w:val="27"/>
        </w:rPr>
        <w:t>Martim Lutero era um sacerdote católico e não tinha como objetivo formar uma nova Igreja, mas acreditava ser possível corrigir diversos aspectos da prática eclesiástica. Os questionamentos e as propostas tinham como fundamento a interpretação da Bíblia. Seus esforços para chamar a atenção de desvios e abusos de autoridade não encontraram eco junto às principais lideranças eclesiásticas e o levaram à excomunhão, mas isto não impediu a continuidade do movimento da Reforma que acabou dividindo a Igreja Católica, dando origem à Igreja Evangélica Luterana e a outras igrejas protestantes.</w:t>
      </w:r>
    </w:p>
    <w:p w:rsidR="00221829" w:rsidRPr="00221829" w:rsidRDefault="00221829" w:rsidP="00221829">
      <w:pPr>
        <w:pStyle w:val="Corpodetexto"/>
        <w:spacing w:after="120" w:line="240" w:lineRule="auto"/>
        <w:jc w:val="both"/>
        <w:rPr>
          <w:rFonts w:ascii="Arial" w:hAnsi="Arial" w:cs="Arial"/>
          <w:sz w:val="27"/>
          <w:szCs w:val="27"/>
        </w:rPr>
      </w:pPr>
      <w:r w:rsidRPr="00221829">
        <w:rPr>
          <w:rFonts w:ascii="Arial" w:hAnsi="Arial" w:cs="Arial"/>
          <w:sz w:val="27"/>
          <w:szCs w:val="27"/>
        </w:rPr>
        <w:t>Martim Lutero foi um protagonista no Movimento da Reforma e se transformou numa referência histórica para todos os que buscam a liberdade e sabem lutar e sofrer por ela. Martim Lutero defrontou-se com grandes processos de mudança, onde o poder era disputado pelos príncipes e a rebelião movia os camponeses. Naquele momento histórico, ele apresentou-se como uma testemunha do espírito evangélico, reivindicando com coragem reformas na Igreja e na sociedade. O filosofo alemão Hegel considera a reforma Luterana uma revolução fundamental porque, “com Lutero, começa a liberdade de espírito”, liberdade que “não apenas se reconhece, mas é sumamente exigida”.</w:t>
      </w:r>
    </w:p>
    <w:p w:rsidR="00221829" w:rsidRPr="00221829" w:rsidRDefault="00221829" w:rsidP="00221829">
      <w:pPr>
        <w:pStyle w:val="Ttulo4"/>
        <w:spacing w:before="0"/>
        <w:jc w:val="both"/>
        <w:rPr>
          <w:rFonts w:ascii="Arial" w:hAnsi="Arial" w:cs="Arial"/>
          <w:sz w:val="27"/>
          <w:szCs w:val="27"/>
        </w:rPr>
      </w:pPr>
      <w:r w:rsidRPr="00221829">
        <w:rPr>
          <w:rFonts w:ascii="Arial" w:hAnsi="Arial" w:cs="Arial"/>
          <w:b w:val="0"/>
          <w:bCs w:val="0"/>
          <w:sz w:val="27"/>
          <w:szCs w:val="27"/>
        </w:rPr>
        <w:t xml:space="preserve">A Reforma foi um fenômeno religioso, mas não somente, pois transformou diversos aspectos da vida em sociedade. Uma das áreas sociais em que a Reforma teve uma forte influência foi na educação, incentivando a escolarização popular. Martim Lutero com suas propostas modificou o currículo escolar, o método de ensino e professores. Ele quis possibilitar um acesso público e universal à educação, incluindo os pobres e as meninas, que até então eram excluídas. Em uma de suas frases emblemáticas Lutero </w:t>
      </w:r>
      <w:r w:rsidRPr="00221829">
        <w:rPr>
          <w:rFonts w:ascii="Arial" w:hAnsi="Arial" w:cs="Arial"/>
          <w:b w:val="0"/>
          <w:bCs w:val="0"/>
          <w:sz w:val="27"/>
          <w:szCs w:val="27"/>
        </w:rPr>
        <w:lastRenderedPageBreak/>
        <w:t xml:space="preserve">se dirige aos príncipes: “Para cada florim investido na guerra, cem deveriam ser investidos na educação”. </w:t>
      </w:r>
    </w:p>
    <w:p w:rsidR="00221829" w:rsidRPr="00221829" w:rsidRDefault="00221829" w:rsidP="00221829">
      <w:pPr>
        <w:pStyle w:val="Corpodetexto"/>
        <w:spacing w:after="120" w:line="240" w:lineRule="auto"/>
        <w:jc w:val="both"/>
        <w:rPr>
          <w:rFonts w:ascii="Arial" w:hAnsi="Arial" w:cs="Arial"/>
          <w:sz w:val="27"/>
          <w:szCs w:val="27"/>
        </w:rPr>
      </w:pPr>
      <w:r w:rsidRPr="00221829">
        <w:rPr>
          <w:rFonts w:ascii="Arial" w:hAnsi="Arial" w:cs="Arial"/>
          <w:sz w:val="27"/>
          <w:szCs w:val="27"/>
        </w:rPr>
        <w:t>Martim Lutero defendeu a ideia de que as cidades seriam prósperas e justas na medida em que seus habitantes tivessem acesso ao conhecimento. Por isso, a educação tornou-se uma prioridade. Ela levaria à formação de cidadãos cultos, que compreenderiam a Bíblia. A compreensão da Bíblia era garantia de liberdade e alimentava a fé. As pessoas viveriam em liberdade, autonomia, responsabilidade, encontrando na Bíblia senso ético e de justiça para transformar o mundo em um lugar melhor.</w:t>
      </w:r>
    </w:p>
    <w:p w:rsidR="00221829" w:rsidRPr="00221829" w:rsidRDefault="00221829" w:rsidP="00221829">
      <w:pPr>
        <w:pStyle w:val="Corpodetexto"/>
        <w:spacing w:after="120" w:line="240" w:lineRule="auto"/>
        <w:jc w:val="both"/>
        <w:rPr>
          <w:rFonts w:ascii="Arial" w:hAnsi="Arial" w:cs="Arial"/>
          <w:sz w:val="27"/>
          <w:szCs w:val="27"/>
        </w:rPr>
      </w:pPr>
      <w:r w:rsidRPr="00221829">
        <w:rPr>
          <w:rFonts w:ascii="Arial" w:hAnsi="Arial" w:cs="Arial"/>
          <w:sz w:val="27"/>
          <w:szCs w:val="27"/>
        </w:rPr>
        <w:t xml:space="preserve">Em Gramado, a presença Luterana está registrada deste de 1902, quando foram celebrados os primeiros batismos na localidade de Serra Grande. Hoje temos no nosso município </w:t>
      </w:r>
      <w:proofErr w:type="gramStart"/>
      <w:r w:rsidRPr="00221829">
        <w:rPr>
          <w:rFonts w:ascii="Arial" w:hAnsi="Arial" w:cs="Arial"/>
          <w:sz w:val="27"/>
          <w:szCs w:val="27"/>
        </w:rPr>
        <w:t>cerca de 12</w:t>
      </w:r>
      <w:proofErr w:type="gramEnd"/>
      <w:r w:rsidRPr="00221829">
        <w:rPr>
          <w:rFonts w:ascii="Arial" w:hAnsi="Arial" w:cs="Arial"/>
          <w:sz w:val="27"/>
          <w:szCs w:val="27"/>
        </w:rPr>
        <w:t xml:space="preserve"> comunidades evangélicas luteranas, espalhadas na cidade e no interior, que estão filiadas à Igreja Evangélica de Confissão Luterana no Brasil ou à Igreja Evangélica Luterana do Brasil, congregando mais de 4 mil pessoas. No passado também houve diversas escolas comunitárias vinculadas às igrejas, muitas das quais funcionando nos templos das comunidades. Com a organização da rede pública de ensino, estas escolas foram sendo desativadas. Os Evangélicos Luteranos tiveram e continuam tendo participação ativa na formação e organização no município e na cidade de Gramado. </w:t>
      </w:r>
    </w:p>
    <w:p w:rsidR="00221829" w:rsidRPr="00221829" w:rsidRDefault="00221829" w:rsidP="00221829">
      <w:pPr>
        <w:pStyle w:val="Corpodetexto"/>
        <w:spacing w:after="120" w:line="240" w:lineRule="auto"/>
        <w:jc w:val="both"/>
        <w:rPr>
          <w:rFonts w:ascii="Arial" w:hAnsi="Arial" w:cs="Arial"/>
          <w:sz w:val="27"/>
          <w:szCs w:val="27"/>
        </w:rPr>
      </w:pPr>
      <w:r w:rsidRPr="00221829">
        <w:rPr>
          <w:rFonts w:ascii="Arial" w:hAnsi="Arial" w:cs="Arial"/>
          <w:sz w:val="27"/>
          <w:szCs w:val="27"/>
        </w:rPr>
        <w:t xml:space="preserve">Hoje, no Brasil, os Evangélicos Luteranos somam cerca de </w:t>
      </w:r>
      <w:proofErr w:type="gramStart"/>
      <w:r w:rsidRPr="00221829">
        <w:rPr>
          <w:rFonts w:ascii="Arial" w:hAnsi="Arial" w:cs="Arial"/>
          <w:sz w:val="27"/>
          <w:szCs w:val="27"/>
        </w:rPr>
        <w:t>1</w:t>
      </w:r>
      <w:proofErr w:type="gramEnd"/>
      <w:r w:rsidRPr="00221829">
        <w:rPr>
          <w:rFonts w:ascii="Arial" w:hAnsi="Arial" w:cs="Arial"/>
          <w:sz w:val="27"/>
          <w:szCs w:val="27"/>
        </w:rPr>
        <w:t xml:space="preserve"> milhão de pessoas. No mundo, a Igreja Luterana está presente em diversos países reunindo mais 70 milhões de fieis.</w:t>
      </w:r>
    </w:p>
    <w:p w:rsidR="00221829" w:rsidRPr="00221829" w:rsidRDefault="00221829" w:rsidP="00221829">
      <w:pPr>
        <w:pStyle w:val="Corpodetexto"/>
        <w:spacing w:after="120" w:line="240" w:lineRule="auto"/>
        <w:jc w:val="both"/>
        <w:rPr>
          <w:rFonts w:ascii="Arial" w:hAnsi="Arial" w:cs="Arial"/>
          <w:sz w:val="27"/>
          <w:szCs w:val="27"/>
        </w:rPr>
      </w:pPr>
      <w:r w:rsidRPr="00221829">
        <w:rPr>
          <w:rFonts w:ascii="Arial" w:hAnsi="Arial" w:cs="Arial"/>
          <w:sz w:val="27"/>
          <w:szCs w:val="27"/>
        </w:rPr>
        <w:t xml:space="preserve">No dia 31 de outubro de 2017, o Movimento da Reforma estará comemorando 500 anos. Durante estes cinco séculos, o Movimento da Reforma tomou proporções eclesiásticas e políticas, influenciando a organização da sociedade e dos acontecimentos históricos. Diversos valores que cultivamos atualmente </w:t>
      </w:r>
      <w:proofErr w:type="gramStart"/>
      <w:r w:rsidRPr="00221829">
        <w:rPr>
          <w:rFonts w:ascii="Arial" w:hAnsi="Arial" w:cs="Arial"/>
          <w:sz w:val="27"/>
          <w:szCs w:val="27"/>
        </w:rPr>
        <w:t>tem</w:t>
      </w:r>
      <w:proofErr w:type="gramEnd"/>
      <w:r w:rsidRPr="00221829">
        <w:rPr>
          <w:rFonts w:ascii="Arial" w:hAnsi="Arial" w:cs="Arial"/>
          <w:sz w:val="27"/>
          <w:szCs w:val="27"/>
        </w:rPr>
        <w:t xml:space="preserve"> as suas raízes neste Movimento: a liberdade de expressão, de crença, de associação e até a separação entre religião e governo. A caminhada histórica do Movimento da Reforma influenciou e continua influenciando a nossa sociedade nos seus valores e na sua organização, o que nos leva a solicitar que os 500 anos da Reforma sejam lembrados e comemorados numa sessão solene na Câmara de Vereadores. É justo que esta Casa Legislativa preste homenagem aos 500 anos da Reforma Protestante, fato de suma importância, reconhecendo seu trabalho e sua contribuição para o desenvolvimento religioso, histórico e educacional no mundo, no Brasil e em Gramado.</w:t>
      </w:r>
    </w:p>
    <w:p w:rsidR="00221829" w:rsidRDefault="00221829" w:rsidP="002218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pt-BR"/>
        </w:rPr>
      </w:pPr>
    </w:p>
    <w:p w:rsidR="00221829" w:rsidRPr="00221829" w:rsidRDefault="00221829" w:rsidP="00221829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18"/>
          <w:szCs w:val="18"/>
          <w:lang w:eastAsia="pt-BR"/>
        </w:rPr>
      </w:pPr>
    </w:p>
    <w:p w:rsidR="00221829" w:rsidRPr="00221829" w:rsidRDefault="00221829" w:rsidP="00221829">
      <w:pPr>
        <w:shd w:val="clear" w:color="auto" w:fill="F1F1F1"/>
        <w:spacing w:after="0" w:line="90" w:lineRule="atLeast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ascii="Arial" w:eastAsia="Times New Roman" w:hAnsi="Arial" w:cs="Arial"/>
          <w:noProof/>
          <w:color w:val="222222"/>
          <w:sz w:val="27"/>
          <w:szCs w:val="27"/>
          <w:lang w:eastAsia="pt-BR"/>
        </w:rPr>
        <w:drawing>
          <wp:inline distT="0" distB="0" distL="0" distR="0">
            <wp:extent cx="9525" cy="9525"/>
            <wp:effectExtent l="0" t="0" r="0" b="0"/>
            <wp:docPr id="7" name="Imagem 7" descr="https://ci6.googleusercontent.com/proxy/RnNZfQn2o2xpggJQqefCOervMbPIci5mujDPJnvl43kv6Rtxjyh5gHN_JKVzeU-aaGz3pePFgxfoAAtZJZNx8mveVTc-11j98EfuAJVcumUenA=s0-d-e1-ft#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6.googleusercontent.com/proxy/RnNZfQn2o2xpggJQqefCOervMbPIci5mujDPJnvl43kv6Rtxjyh5gHN_JKVzeU-aaGz3pePFgxfoAAtZJZNx8mveVTc-11j98EfuAJVcumUenA=s0-d-e1-ft#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829" w:rsidRPr="00221829" w:rsidRDefault="00221829" w:rsidP="00221829">
      <w:pPr>
        <w:shd w:val="clear" w:color="auto" w:fill="FFFFFF"/>
        <w:spacing w:after="0" w:line="240" w:lineRule="auto"/>
        <w:ind w:firstLine="1134"/>
        <w:jc w:val="center"/>
        <w:rPr>
          <w:rFonts w:ascii="Verdana" w:eastAsia="Times New Roman" w:hAnsi="Verdana" w:cs="Times New Roman"/>
          <w:color w:val="222222"/>
          <w:sz w:val="18"/>
          <w:szCs w:val="18"/>
          <w:lang w:eastAsia="pt-BR"/>
        </w:rPr>
      </w:pPr>
      <w:r w:rsidRPr="00221829">
        <w:rPr>
          <w:rFonts w:ascii="Arial" w:eastAsia="Times New Roman" w:hAnsi="Arial" w:cs="Arial"/>
          <w:color w:val="222222"/>
          <w:sz w:val="27"/>
          <w:szCs w:val="27"/>
          <w:lang w:eastAsia="pt-BR"/>
        </w:rPr>
        <w:lastRenderedPageBreak/>
        <w:t xml:space="preserve">Câmara Municipal de Gramado </w:t>
      </w:r>
      <w:r w:rsidR="00244AC5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12</w:t>
      </w:r>
      <w:r w:rsidRPr="00221829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 de </w:t>
      </w:r>
      <w:r w:rsidR="00244AC5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Setembro</w:t>
      </w:r>
      <w:r w:rsidRPr="00221829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8"/>
        <w:gridCol w:w="1719"/>
        <w:gridCol w:w="2081"/>
        <w:gridCol w:w="1719"/>
        <w:gridCol w:w="1919"/>
      </w:tblGrid>
      <w:tr w:rsidR="00221829" w:rsidRPr="00221829" w:rsidTr="00221829">
        <w:trPr>
          <w:tblCellSpacing w:w="0" w:type="dxa"/>
          <w:jc w:val="center"/>
        </w:trPr>
        <w:tc>
          <w:tcPr>
            <w:tcW w:w="2010" w:type="dxa"/>
            <w:hideMark/>
          </w:tcPr>
          <w:p w:rsidR="00221829" w:rsidRPr="00221829" w:rsidRDefault="00221829" w:rsidP="002218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>
                      <wp:extent cx="9525" cy="9525"/>
                      <wp:effectExtent l="0" t="0" r="0" b="0"/>
                      <wp:docPr id="6" name="Retângulo 6" descr="https://ci3.googleusercontent.com/proxy/7i3B441kJscT1_rZFYDk0e46Dt6-NXeA08JByBRstDO6oV5Hrgn8rsHnJYs3H4aj8OUcs0C6Jxw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6" o:spid="_x0000_s1026" alt="https://ci3.googleusercontent.com/proxy/7i3B441kJscT1_rZFYDk0e46Dt6-NXeA08JByBRstDO6oV5Hrgn8rsHnJYs3H4aj8OUcs0C6Jxw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BgeC6xOQMAAF4GAAAOAAAAAAAAAAAAAAAAAC4CAABkcnMvZTJvRG9jLnhtbFBLAQItABQABgAI&#10;AAAAIQDUCNk32AAAAAEBAAAPAAAAAAAAAAAAAAAAAJMFAABkcnMvZG93bnJldi54bWxQSwUGAAAA&#10;AAQABADzAAAAm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800" w:type="dxa"/>
            <w:hideMark/>
          </w:tcPr>
          <w:p w:rsidR="00221829" w:rsidRPr="00221829" w:rsidRDefault="00221829" w:rsidP="002218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>
                      <wp:extent cx="9525" cy="9525"/>
                      <wp:effectExtent l="0" t="0" r="0" b="0"/>
                      <wp:docPr id="5" name="Retângulo 5" descr="https://ci3.googleusercontent.com/proxy/7i3B441kJscT1_rZFYDk0e46Dt6-NXeA08JByBRstDO6oV5Hrgn8rsHnJYs3H4aj8OUcs0C6Jxw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5" o:spid="_x0000_s1026" alt="https://ci3.googleusercontent.com/proxy/7i3B441kJscT1_rZFYDk0e46Dt6-NXeA08JByBRstDO6oV5Hrgn8rsHnJYs3H4aj8OUcs0C6Jxw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BQT3exOQMAAF4GAAAOAAAAAAAAAAAAAAAAAC4CAABkcnMvZTJvRG9jLnhtbFBLAQItABQABgAI&#10;AAAAIQDUCNk32AAAAAEBAAAPAAAAAAAAAAAAAAAAAJMFAABkcnMvZG93bnJldi54bWxQSwUGAAAA&#10;AAQABADzAAAAm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10" w:type="dxa"/>
            <w:hideMark/>
          </w:tcPr>
          <w:p w:rsidR="00221829" w:rsidRPr="00221829" w:rsidRDefault="00221829" w:rsidP="00221829">
            <w:pPr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2182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221829" w:rsidRPr="00221829" w:rsidRDefault="00221829" w:rsidP="0022182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21829">
              <w:rPr>
                <w:rFonts w:ascii="Arial" w:eastAsia="Times New Roman" w:hAnsi="Arial" w:cs="Arial"/>
                <w:lang w:eastAsia="pt-BR"/>
              </w:rPr>
              <w:t>_________________</w:t>
            </w:r>
            <w:r w:rsidRPr="00221829">
              <w:rPr>
                <w:rFonts w:ascii="Arial" w:eastAsia="Times New Roman" w:hAnsi="Arial" w:cs="Arial"/>
                <w:lang w:eastAsia="pt-BR"/>
              </w:rPr>
              <w:br/>
            </w:r>
            <w:r w:rsidR="00244AC5">
              <w:rPr>
                <w:rFonts w:ascii="Arial" w:eastAsia="Times New Roman" w:hAnsi="Arial" w:cs="Arial"/>
                <w:lang w:eastAsia="pt-BR"/>
              </w:rPr>
              <w:t>Everton Michaelsen</w:t>
            </w:r>
          </w:p>
          <w:p w:rsidR="00221829" w:rsidRPr="00221829" w:rsidRDefault="00221829" w:rsidP="002218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21829">
              <w:rPr>
                <w:rFonts w:ascii="Arial" w:eastAsia="Times New Roman" w:hAnsi="Arial" w:cs="Arial"/>
                <w:b/>
                <w:bCs/>
                <w:lang w:eastAsia="pt-BR"/>
              </w:rPr>
              <w:t>Vereador P</w:t>
            </w: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MDB</w:t>
            </w:r>
          </w:p>
        </w:tc>
        <w:tc>
          <w:tcPr>
            <w:tcW w:w="1800" w:type="dxa"/>
            <w:hideMark/>
          </w:tcPr>
          <w:p w:rsidR="00221829" w:rsidRPr="00221829" w:rsidRDefault="00221829" w:rsidP="002218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>
                      <wp:extent cx="9525" cy="9525"/>
                      <wp:effectExtent l="0" t="0" r="0" b="0"/>
                      <wp:docPr id="4" name="Retângulo 4" descr="https://ci3.googleusercontent.com/proxy/7i3B441kJscT1_rZFYDk0e46Dt6-NXeA08JByBRstDO6oV5Hrgn8rsHnJYs3H4aj8OUcs0C6Jxw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4" o:spid="_x0000_s1026" alt="https://ci3.googleusercontent.com/proxy/7i3B441kJscT1_rZFYDk0e46Dt6-NXeA08JByBRstDO6oV5Hrgn8rsHnJYs3H4aj8OUcs0C6Jxw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B/oJAHOQMAAF4GAAAOAAAAAAAAAAAAAAAAAC4CAABkcnMvZTJvRG9jLnhtbFBLAQItABQABgAI&#10;AAAAIQDUCNk32AAAAAEBAAAPAAAAAAAAAAAAAAAAAJMFAABkcnMvZG93bnJldi54bWxQSwUGAAAA&#10;AAQABADzAAAAm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10" w:type="dxa"/>
            <w:hideMark/>
          </w:tcPr>
          <w:p w:rsidR="00221829" w:rsidRPr="00221829" w:rsidRDefault="00221829" w:rsidP="002218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>
                      <wp:extent cx="9525" cy="9525"/>
                      <wp:effectExtent l="0" t="0" r="0" b="0"/>
                      <wp:docPr id="3" name="Retângulo 3" descr="https://ci3.googleusercontent.com/proxy/7i3B441kJscT1_rZFYDk0e46Dt6-NXeA08JByBRstDO6oV5Hrgn8rsHnJYs3H4aj8OUcs0C6Jxw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3" o:spid="_x0000_s1026" alt="https://ci3.googleusercontent.com/proxy/7i3B441kJscT1_rZFYDk0e46Dt6-NXeA08JByBRstDO6oV5Hrgn8rsHnJYs3H4aj8OUcs0C6Jxw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AwIcWxOQMAAF4GAAAOAAAAAAAAAAAAAAAAAC4CAABkcnMvZTJvRG9jLnhtbFBLAQItABQABgAI&#10;AAAAIQDUCNk32AAAAAEBAAAPAAAAAAAAAAAAAAAAAJMFAABkcnMvZG93bnJldi54bWxQSwUGAAAA&#10;AAQABADzAAAAm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221829" w:rsidRPr="00221829" w:rsidTr="00221829">
        <w:trPr>
          <w:tblCellSpacing w:w="0" w:type="dxa"/>
          <w:jc w:val="center"/>
        </w:trPr>
        <w:tc>
          <w:tcPr>
            <w:tcW w:w="2010" w:type="dxa"/>
            <w:hideMark/>
          </w:tcPr>
          <w:p w:rsidR="00221829" w:rsidRPr="00221829" w:rsidRDefault="00221829" w:rsidP="002218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:rsidR="00221829" w:rsidRPr="00221829" w:rsidRDefault="00221829" w:rsidP="0022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hideMark/>
          </w:tcPr>
          <w:p w:rsidR="00221829" w:rsidRPr="00221829" w:rsidRDefault="00221829" w:rsidP="0022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hideMark/>
          </w:tcPr>
          <w:p w:rsidR="00221829" w:rsidRPr="00221829" w:rsidRDefault="00221829" w:rsidP="0022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hideMark/>
          </w:tcPr>
          <w:p w:rsidR="00221829" w:rsidRPr="00221829" w:rsidRDefault="00221829" w:rsidP="0022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221829" w:rsidRPr="00221829" w:rsidRDefault="00221829" w:rsidP="002218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21829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- - - - - - - - - - - - - - - - - - - - - - - - - - - - - - - - - - - - - - - - - - - - - - - - - - - - - - - - - - - - - - - - - - - - - - - - - - - - - - - -</w:t>
      </w:r>
    </w:p>
    <w:p w:rsidR="00221829" w:rsidRPr="00221829" w:rsidRDefault="00221829" w:rsidP="002218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221829" w:rsidRPr="00221829" w:rsidRDefault="00221829" w:rsidP="00221829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221829">
        <w:rPr>
          <w:rFonts w:ascii="Arial" w:eastAsia="Times New Roman" w:hAnsi="Arial" w:cs="Arial"/>
          <w:b/>
          <w:bCs/>
          <w:color w:val="222222"/>
          <w:sz w:val="27"/>
          <w:szCs w:val="27"/>
          <w:lang w:eastAsia="pt-BR"/>
        </w:rPr>
        <w:t>PROJETO DE LEI DO LEGISLATIVO Nº PLL-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3"/>
        <w:gridCol w:w="2313"/>
      </w:tblGrid>
      <w:tr w:rsidR="00244AC5" w:rsidRPr="00221829" w:rsidTr="00244AC5">
        <w:trPr>
          <w:tblCellSpacing w:w="15" w:type="dxa"/>
        </w:trPr>
        <w:tc>
          <w:tcPr>
            <w:tcW w:w="3752" w:type="pct"/>
            <w:shd w:val="clear" w:color="auto" w:fill="FFFFFF"/>
            <w:vAlign w:val="center"/>
            <w:hideMark/>
          </w:tcPr>
          <w:p w:rsidR="00221829" w:rsidRPr="00221829" w:rsidRDefault="00221829" w:rsidP="0022182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</w:p>
        </w:tc>
        <w:tc>
          <w:tcPr>
            <w:tcW w:w="1201" w:type="pct"/>
            <w:shd w:val="clear" w:color="auto" w:fill="FFFFFF"/>
            <w:vAlign w:val="center"/>
            <w:hideMark/>
          </w:tcPr>
          <w:p w:rsidR="00221829" w:rsidRPr="00221829" w:rsidRDefault="00221829" w:rsidP="00244AC5">
            <w:pPr>
              <w:shd w:val="clear" w:color="auto" w:fill="FFFFFF"/>
              <w:spacing w:after="0" w:line="240" w:lineRule="auto"/>
              <w:ind w:firstLine="1134"/>
              <w:jc w:val="both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pt-BR"/>
              </w:rPr>
            </w:pPr>
            <w:r w:rsidRPr="00221829">
              <w:rPr>
                <w:rFonts w:ascii="Arial" w:eastAsia="Times New Roman" w:hAnsi="Arial" w:cs="Arial"/>
                <w:color w:val="222222"/>
                <w:sz w:val="27"/>
                <w:szCs w:val="27"/>
                <w:lang w:eastAsia="pt-BR"/>
              </w:rPr>
              <w:t>Concede-se o Troféu "Cidade Jardim das Hortênsias" à</w:t>
            </w:r>
            <w:r w:rsidR="00244AC5">
              <w:rPr>
                <w:rFonts w:ascii="Arial" w:eastAsia="Times New Roman" w:hAnsi="Arial" w:cs="Arial"/>
                <w:color w:val="222222"/>
                <w:sz w:val="27"/>
                <w:szCs w:val="27"/>
                <w:lang w:eastAsia="pt-BR"/>
              </w:rPr>
              <w:t>s</w:t>
            </w:r>
            <w:r w:rsidRPr="00221829">
              <w:rPr>
                <w:rFonts w:ascii="Arial" w:eastAsia="Times New Roman" w:hAnsi="Arial" w:cs="Arial"/>
                <w:color w:val="222222"/>
                <w:sz w:val="27"/>
                <w:szCs w:val="27"/>
                <w:lang w:eastAsia="pt-BR"/>
              </w:rPr>
              <w:t xml:space="preserve"> </w:t>
            </w:r>
            <w:r w:rsidR="00244AC5">
              <w:rPr>
                <w:rFonts w:ascii="Arial" w:eastAsia="Times New Roman" w:hAnsi="Arial" w:cs="Arial"/>
                <w:color w:val="222222"/>
                <w:sz w:val="27"/>
                <w:szCs w:val="27"/>
                <w:lang w:eastAsia="pt-BR"/>
              </w:rPr>
              <w:t>Igrejas Evangélicas Luteranas de Gramado RS</w:t>
            </w:r>
            <w:r w:rsidRPr="00221829">
              <w:rPr>
                <w:rFonts w:ascii="Arial" w:eastAsia="Times New Roman" w:hAnsi="Arial" w:cs="Arial"/>
                <w:color w:val="222222"/>
                <w:sz w:val="27"/>
                <w:szCs w:val="27"/>
                <w:lang w:eastAsia="pt-BR"/>
              </w:rPr>
              <w:t>.</w:t>
            </w:r>
          </w:p>
        </w:tc>
      </w:tr>
      <w:tr w:rsidR="00244AC5" w:rsidRPr="00221829" w:rsidTr="00244AC5">
        <w:trPr>
          <w:tblCellSpacing w:w="15" w:type="dxa"/>
        </w:trPr>
        <w:tc>
          <w:tcPr>
            <w:tcW w:w="3752" w:type="pct"/>
            <w:shd w:val="clear" w:color="auto" w:fill="FFFFFF"/>
            <w:vAlign w:val="center"/>
            <w:hideMark/>
          </w:tcPr>
          <w:p w:rsidR="00221829" w:rsidRPr="00221829" w:rsidRDefault="00221829" w:rsidP="0022182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</w:p>
        </w:tc>
        <w:tc>
          <w:tcPr>
            <w:tcW w:w="1201" w:type="pct"/>
            <w:shd w:val="clear" w:color="auto" w:fill="FFFFFF"/>
            <w:vAlign w:val="center"/>
            <w:hideMark/>
          </w:tcPr>
          <w:p w:rsidR="00221829" w:rsidRPr="00221829" w:rsidRDefault="00221829" w:rsidP="00221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221829" w:rsidRPr="00221829" w:rsidRDefault="00221829" w:rsidP="00221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1829">
        <w:rPr>
          <w:rFonts w:ascii="Arial" w:eastAsia="Times New Roman" w:hAnsi="Arial" w:cs="Arial"/>
          <w:color w:val="222222"/>
          <w:sz w:val="19"/>
          <w:szCs w:val="19"/>
          <w:lang w:eastAsia="pt-BR"/>
        </w:rPr>
        <w:br/>
      </w:r>
    </w:p>
    <w:p w:rsidR="00221829" w:rsidRPr="00221829" w:rsidRDefault="00244AC5" w:rsidP="00221829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 w:cs="Arial"/>
          <w:color w:val="222222"/>
          <w:sz w:val="18"/>
          <w:szCs w:val="18"/>
          <w:lang w:eastAsia="pt-BR"/>
        </w:rPr>
      </w:pPr>
      <w:r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Art. 1º. Concede-se homenagem </w:t>
      </w:r>
      <w:r w:rsidRPr="00221829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à</w:t>
      </w:r>
      <w:r>
        <w:rPr>
          <w:rFonts w:ascii="Arial" w:eastAsia="Times New Roman" w:hAnsi="Arial" w:cs="Arial"/>
          <w:color w:val="222222"/>
          <w:sz w:val="27"/>
          <w:szCs w:val="27"/>
          <w:lang w:eastAsia="pt-BR"/>
        </w:rPr>
        <w:t>s</w:t>
      </w:r>
      <w:r w:rsidRPr="00221829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 </w:t>
      </w:r>
      <w:r>
        <w:rPr>
          <w:rFonts w:ascii="Arial" w:eastAsia="Times New Roman" w:hAnsi="Arial" w:cs="Arial"/>
          <w:color w:val="222222"/>
          <w:sz w:val="27"/>
          <w:szCs w:val="27"/>
          <w:lang w:eastAsia="pt-BR"/>
        </w:rPr>
        <w:t>Igrejas Evan</w:t>
      </w:r>
      <w:r w:rsidR="00AB55D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gélicas Luteranas de Gramado RS, a</w:t>
      </w:r>
      <w:r w:rsidR="00221829" w:rsidRPr="00221829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través da entrega do Troféu "Cidade Jardim das Hortênsias", pelos relevantes serviços prestados ao Município de Gramado/RS </w:t>
      </w:r>
      <w:r w:rsidR="00AB55D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há mais de 100 anos.</w:t>
      </w:r>
    </w:p>
    <w:p w:rsidR="00221829" w:rsidRPr="00221829" w:rsidRDefault="00221829" w:rsidP="00221829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 w:cs="Arial"/>
          <w:color w:val="222222"/>
          <w:sz w:val="18"/>
          <w:szCs w:val="18"/>
          <w:lang w:eastAsia="pt-BR"/>
        </w:rPr>
      </w:pPr>
    </w:p>
    <w:p w:rsidR="00221829" w:rsidRPr="00221829" w:rsidRDefault="00221829" w:rsidP="00221829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 w:cs="Arial"/>
          <w:color w:val="222222"/>
          <w:sz w:val="18"/>
          <w:szCs w:val="18"/>
          <w:lang w:eastAsia="pt-BR"/>
        </w:rPr>
      </w:pPr>
      <w:r w:rsidRPr="00221829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Art. 2º. Esta honraria será entregue em Sessã</w:t>
      </w:r>
      <w:r w:rsidR="00AB55D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o Solene a ser realizada junto ao</w:t>
      </w:r>
      <w:r w:rsidRPr="00221829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 </w:t>
      </w:r>
      <w:r w:rsidR="00244AC5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Teatro Elisabeth R</w:t>
      </w:r>
      <w:r w:rsidR="00244AC5" w:rsidRPr="00244AC5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osenfeld</w:t>
      </w:r>
      <w:r w:rsidR="00244AC5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 </w:t>
      </w:r>
      <w:r w:rsidRPr="00221829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, no dia </w:t>
      </w:r>
      <w:r w:rsidR="00244AC5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31</w:t>
      </w:r>
      <w:r w:rsidRPr="00221829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 de </w:t>
      </w:r>
      <w:r w:rsidR="00244AC5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Outubro</w:t>
      </w:r>
      <w:r w:rsidR="00AB55DF">
        <w:rPr>
          <w:rFonts w:ascii="Arial" w:eastAsia="Times New Roman" w:hAnsi="Arial" w:cs="Arial"/>
          <w:color w:val="222222"/>
          <w:sz w:val="27"/>
          <w:szCs w:val="27"/>
          <w:lang w:eastAsia="pt-BR"/>
        </w:rPr>
        <w:t xml:space="preserve"> de 2017, conjuntamente com a homenagem do legislativo municipal aos 500 anos da Reforma Luterana.</w:t>
      </w:r>
    </w:p>
    <w:p w:rsidR="00221829" w:rsidRPr="00221829" w:rsidRDefault="00221829" w:rsidP="00221829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 w:cs="Arial"/>
          <w:color w:val="222222"/>
          <w:sz w:val="18"/>
          <w:szCs w:val="18"/>
          <w:lang w:eastAsia="pt-BR"/>
        </w:rPr>
      </w:pPr>
    </w:p>
    <w:p w:rsidR="00221829" w:rsidRPr="00221829" w:rsidRDefault="00221829" w:rsidP="00221829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 w:cs="Arial"/>
          <w:color w:val="222222"/>
          <w:sz w:val="18"/>
          <w:szCs w:val="18"/>
          <w:lang w:eastAsia="pt-BR"/>
        </w:rPr>
      </w:pPr>
      <w:r w:rsidRPr="00221829">
        <w:rPr>
          <w:rFonts w:ascii="Arial" w:eastAsia="Times New Roman" w:hAnsi="Arial" w:cs="Arial"/>
          <w:color w:val="222222"/>
          <w:sz w:val="27"/>
          <w:szCs w:val="27"/>
          <w:lang w:eastAsia="pt-BR"/>
        </w:rPr>
        <w:t>Art. 3º. Esta lei entra em vigor na data de sua publicação.</w:t>
      </w:r>
    </w:p>
    <w:p w:rsidR="00221829" w:rsidRPr="00221829" w:rsidRDefault="00221829" w:rsidP="002218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lang w:eastAsia="pt-BR"/>
        </w:rPr>
      </w:pPr>
      <w:r w:rsidRPr="00221829">
        <w:rPr>
          <w:rFonts w:ascii="Arial" w:eastAsia="Times New Roman" w:hAnsi="Arial" w:cs="Arial"/>
          <w:color w:val="222222"/>
          <w:lang w:eastAsia="pt-BR"/>
        </w:rPr>
        <w:br/>
        <w:t>Câmara Municipal de Gramado 1</w:t>
      </w:r>
      <w:r w:rsidR="009162A9">
        <w:rPr>
          <w:rFonts w:ascii="Arial" w:eastAsia="Times New Roman" w:hAnsi="Arial" w:cs="Arial"/>
          <w:color w:val="222222"/>
          <w:lang w:eastAsia="pt-BR"/>
        </w:rPr>
        <w:t>2</w:t>
      </w:r>
      <w:r w:rsidRPr="00221829">
        <w:rPr>
          <w:rFonts w:ascii="Arial" w:eastAsia="Times New Roman" w:hAnsi="Arial" w:cs="Arial"/>
          <w:color w:val="222222"/>
          <w:lang w:eastAsia="pt-BR"/>
        </w:rPr>
        <w:t xml:space="preserve"> de </w:t>
      </w:r>
      <w:r w:rsidR="009162A9">
        <w:rPr>
          <w:rFonts w:ascii="Arial" w:eastAsia="Times New Roman" w:hAnsi="Arial" w:cs="Arial"/>
          <w:color w:val="222222"/>
          <w:lang w:eastAsia="pt-BR"/>
        </w:rPr>
        <w:t>Setembro</w:t>
      </w:r>
      <w:r w:rsidRPr="00221829">
        <w:rPr>
          <w:rFonts w:ascii="Arial" w:eastAsia="Times New Roman" w:hAnsi="Arial" w:cs="Arial"/>
          <w:color w:val="222222"/>
          <w:lang w:eastAsia="pt-BR"/>
        </w:rPr>
        <w:t xml:space="preserve">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081"/>
      </w:tblGrid>
      <w:tr w:rsidR="00221829" w:rsidRPr="00221829" w:rsidTr="00221829">
        <w:trPr>
          <w:tblCellSpacing w:w="0" w:type="dxa"/>
          <w:jc w:val="center"/>
        </w:trPr>
        <w:tc>
          <w:tcPr>
            <w:tcW w:w="2010" w:type="dxa"/>
            <w:hideMark/>
          </w:tcPr>
          <w:p w:rsidR="00221829" w:rsidRPr="00221829" w:rsidRDefault="00221829" w:rsidP="002218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  <w:hideMark/>
          </w:tcPr>
          <w:p w:rsidR="00221829" w:rsidRPr="00221829" w:rsidRDefault="00221829" w:rsidP="002218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>
                      <wp:extent cx="9525" cy="9525"/>
                      <wp:effectExtent l="0" t="0" r="0" b="0"/>
                      <wp:docPr id="1" name="Retângulo 1" descr="https://ci3.googleusercontent.com/proxy/7i3B441kJscT1_rZFYDk0e46Dt6-NXeA08JByBRstDO6oV5Hrgn8rsHnJYs3H4aj8OUcs0C6Jxw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" o:spid="_x0000_s1026" alt="https://ci3.googleusercontent.com/proxy/7i3B441kJscT1_rZFYDk0e46Dt6-NXeA08JByBRstDO6oV5Hrgn8rsHnJYs3H4aj8OUcs0C6Jxw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10" w:type="dxa"/>
            <w:hideMark/>
          </w:tcPr>
          <w:p w:rsidR="00221829" w:rsidRPr="00221829" w:rsidRDefault="00221829" w:rsidP="00221829">
            <w:pPr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2182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221829" w:rsidRPr="00221829" w:rsidRDefault="00221829" w:rsidP="0022182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21829">
              <w:rPr>
                <w:rFonts w:ascii="Arial" w:eastAsia="Times New Roman" w:hAnsi="Arial" w:cs="Arial"/>
                <w:lang w:eastAsia="pt-BR"/>
              </w:rPr>
              <w:t>_________________</w:t>
            </w:r>
            <w:r w:rsidRPr="00221829">
              <w:rPr>
                <w:rFonts w:ascii="Arial" w:eastAsia="Times New Roman" w:hAnsi="Arial" w:cs="Arial"/>
                <w:lang w:eastAsia="pt-BR"/>
              </w:rPr>
              <w:br/>
            </w:r>
            <w:r w:rsidR="009162A9">
              <w:rPr>
                <w:rFonts w:ascii="Arial" w:eastAsia="Times New Roman" w:hAnsi="Arial" w:cs="Arial"/>
                <w:lang w:eastAsia="pt-BR"/>
              </w:rPr>
              <w:t>Everton Michaelsen</w:t>
            </w:r>
          </w:p>
          <w:p w:rsidR="00221829" w:rsidRPr="00221829" w:rsidRDefault="00221829" w:rsidP="009162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21829">
              <w:rPr>
                <w:rFonts w:ascii="Arial" w:eastAsia="Times New Roman" w:hAnsi="Arial" w:cs="Arial"/>
                <w:b/>
                <w:bCs/>
                <w:lang w:eastAsia="pt-BR"/>
              </w:rPr>
              <w:t>Vereador P</w:t>
            </w:r>
            <w:r w:rsidR="009162A9">
              <w:rPr>
                <w:rFonts w:ascii="Arial" w:eastAsia="Times New Roman" w:hAnsi="Arial" w:cs="Arial"/>
                <w:b/>
                <w:bCs/>
                <w:lang w:eastAsia="pt-BR"/>
              </w:rPr>
              <w:t>MDB</w:t>
            </w:r>
          </w:p>
        </w:tc>
      </w:tr>
    </w:tbl>
    <w:p w:rsidR="00BC74B8" w:rsidRPr="00221829" w:rsidRDefault="00BC74B8" w:rsidP="00221829">
      <w:bookmarkStart w:id="0" w:name="_GoBack"/>
      <w:bookmarkEnd w:id="0"/>
    </w:p>
    <w:sectPr w:rsidR="00BC74B8" w:rsidRPr="00221829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D77" w:rsidRDefault="00191D77" w:rsidP="00E87D4A">
      <w:pPr>
        <w:spacing w:after="0" w:line="240" w:lineRule="auto"/>
      </w:pPr>
      <w:r>
        <w:separator/>
      </w:r>
    </w:p>
  </w:endnote>
  <w:endnote w:type="continuationSeparator" w:id="0">
    <w:p w:rsidR="00191D77" w:rsidRDefault="00191D7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D77" w:rsidRDefault="00191D77" w:rsidP="00E87D4A">
      <w:pPr>
        <w:spacing w:after="0" w:line="240" w:lineRule="auto"/>
      </w:pPr>
      <w:r>
        <w:separator/>
      </w:r>
    </w:p>
  </w:footnote>
  <w:footnote w:type="continuationSeparator" w:id="0">
    <w:p w:rsidR="00191D77" w:rsidRDefault="00191D7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B0618"/>
    <w:rsid w:val="000C63D8"/>
    <w:rsid w:val="00191D77"/>
    <w:rsid w:val="00221829"/>
    <w:rsid w:val="00241611"/>
    <w:rsid w:val="00244AC5"/>
    <w:rsid w:val="00265387"/>
    <w:rsid w:val="002C3C52"/>
    <w:rsid w:val="0038616F"/>
    <w:rsid w:val="003935ED"/>
    <w:rsid w:val="00642F63"/>
    <w:rsid w:val="008A2047"/>
    <w:rsid w:val="008F0853"/>
    <w:rsid w:val="009162A9"/>
    <w:rsid w:val="00921A7E"/>
    <w:rsid w:val="009C29FA"/>
    <w:rsid w:val="00A7732F"/>
    <w:rsid w:val="00A90B79"/>
    <w:rsid w:val="00AB55DF"/>
    <w:rsid w:val="00AC6712"/>
    <w:rsid w:val="00AD51C4"/>
    <w:rsid w:val="00B466FD"/>
    <w:rsid w:val="00BB2345"/>
    <w:rsid w:val="00BC74B8"/>
    <w:rsid w:val="00C561C7"/>
    <w:rsid w:val="00DE1117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Corpodetexto"/>
    <w:link w:val="Ttulo2Char"/>
    <w:semiHidden/>
    <w:unhideWhenUsed/>
    <w:qFormat/>
    <w:rsid w:val="00221829"/>
    <w:pPr>
      <w:keepNext/>
      <w:suppressAutoHyphens/>
      <w:spacing w:before="200" w:after="120" w:line="240" w:lineRule="auto"/>
      <w:outlineLvl w:val="1"/>
    </w:pPr>
    <w:rPr>
      <w:rFonts w:ascii="Liberation Serif" w:eastAsia="DejaVu Sans" w:hAnsi="Liberation Serif" w:cs="FreeSans"/>
      <w:b/>
      <w:bCs/>
      <w:kern w:val="2"/>
      <w:sz w:val="36"/>
      <w:szCs w:val="36"/>
      <w:lang w:eastAsia="zh-CN" w:bidi="hi-I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44A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Corpodetexto"/>
    <w:link w:val="Ttulo4Char"/>
    <w:semiHidden/>
    <w:unhideWhenUsed/>
    <w:qFormat/>
    <w:rsid w:val="00221829"/>
    <w:pPr>
      <w:keepNext/>
      <w:suppressAutoHyphens/>
      <w:spacing w:before="120" w:after="120" w:line="240" w:lineRule="auto"/>
      <w:outlineLvl w:val="3"/>
    </w:pPr>
    <w:rPr>
      <w:rFonts w:ascii="Liberation Serif" w:eastAsia="DejaVu Sans" w:hAnsi="Liberation Serif" w:cs="FreeSans"/>
      <w:b/>
      <w:bCs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2C3C52"/>
  </w:style>
  <w:style w:type="paragraph" w:styleId="NormalWeb">
    <w:name w:val="Normal (Web)"/>
    <w:basedOn w:val="Normal"/>
    <w:uiPriority w:val="99"/>
    <w:semiHidden/>
    <w:unhideWhenUsed/>
    <w:rsid w:val="002C3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C6712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265387"/>
    <w:rPr>
      <w:i/>
      <w:iCs/>
    </w:rPr>
  </w:style>
  <w:style w:type="character" w:customStyle="1" w:styleId="Ttulo2Char">
    <w:name w:val="Título 2 Char"/>
    <w:basedOn w:val="Fontepargpadro"/>
    <w:link w:val="Ttulo2"/>
    <w:semiHidden/>
    <w:rsid w:val="00221829"/>
    <w:rPr>
      <w:rFonts w:ascii="Liberation Serif" w:eastAsia="DejaVu Sans" w:hAnsi="Liberation Serif" w:cs="FreeSans"/>
      <w:b/>
      <w:bCs/>
      <w:kern w:val="2"/>
      <w:sz w:val="36"/>
      <w:szCs w:val="36"/>
      <w:lang w:eastAsia="zh-CN" w:bidi="hi-IN"/>
    </w:rPr>
  </w:style>
  <w:style w:type="character" w:customStyle="1" w:styleId="Ttulo4Char">
    <w:name w:val="Título 4 Char"/>
    <w:basedOn w:val="Fontepargpadro"/>
    <w:link w:val="Ttulo4"/>
    <w:semiHidden/>
    <w:rsid w:val="00221829"/>
    <w:rPr>
      <w:rFonts w:ascii="Liberation Serif" w:eastAsia="DejaVu Sans" w:hAnsi="Liberation Serif" w:cs="FreeSans"/>
      <w:b/>
      <w:bCs/>
      <w:kern w:val="2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semiHidden/>
    <w:unhideWhenUsed/>
    <w:rsid w:val="00221829"/>
    <w:pPr>
      <w:suppressAutoHyphens/>
      <w:spacing w:after="140" w:line="288" w:lineRule="auto"/>
    </w:pPr>
    <w:rPr>
      <w:rFonts w:ascii="Liberation Serif" w:eastAsia="DejaVu Sans" w:hAnsi="Liberation Serif" w:cs="FreeSans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221829"/>
    <w:rPr>
      <w:rFonts w:ascii="Liberation Serif" w:eastAsia="DejaVu Sans" w:hAnsi="Liberation Serif" w:cs="FreeSans"/>
      <w:kern w:val="2"/>
      <w:sz w:val="24"/>
      <w:szCs w:val="24"/>
      <w:lang w:eastAsia="zh-CN" w:bidi="hi-I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4AC5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Corpodetexto"/>
    <w:link w:val="Ttulo2Char"/>
    <w:semiHidden/>
    <w:unhideWhenUsed/>
    <w:qFormat/>
    <w:rsid w:val="00221829"/>
    <w:pPr>
      <w:keepNext/>
      <w:suppressAutoHyphens/>
      <w:spacing w:before="200" w:after="120" w:line="240" w:lineRule="auto"/>
      <w:outlineLvl w:val="1"/>
    </w:pPr>
    <w:rPr>
      <w:rFonts w:ascii="Liberation Serif" w:eastAsia="DejaVu Sans" w:hAnsi="Liberation Serif" w:cs="FreeSans"/>
      <w:b/>
      <w:bCs/>
      <w:kern w:val="2"/>
      <w:sz w:val="36"/>
      <w:szCs w:val="36"/>
      <w:lang w:eastAsia="zh-CN" w:bidi="hi-I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44A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Corpodetexto"/>
    <w:link w:val="Ttulo4Char"/>
    <w:semiHidden/>
    <w:unhideWhenUsed/>
    <w:qFormat/>
    <w:rsid w:val="00221829"/>
    <w:pPr>
      <w:keepNext/>
      <w:suppressAutoHyphens/>
      <w:spacing w:before="120" w:after="120" w:line="240" w:lineRule="auto"/>
      <w:outlineLvl w:val="3"/>
    </w:pPr>
    <w:rPr>
      <w:rFonts w:ascii="Liberation Serif" w:eastAsia="DejaVu Sans" w:hAnsi="Liberation Serif" w:cs="FreeSans"/>
      <w:b/>
      <w:bCs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2C3C52"/>
  </w:style>
  <w:style w:type="paragraph" w:styleId="NormalWeb">
    <w:name w:val="Normal (Web)"/>
    <w:basedOn w:val="Normal"/>
    <w:uiPriority w:val="99"/>
    <w:semiHidden/>
    <w:unhideWhenUsed/>
    <w:rsid w:val="002C3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C6712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265387"/>
    <w:rPr>
      <w:i/>
      <w:iCs/>
    </w:rPr>
  </w:style>
  <w:style w:type="character" w:customStyle="1" w:styleId="Ttulo2Char">
    <w:name w:val="Título 2 Char"/>
    <w:basedOn w:val="Fontepargpadro"/>
    <w:link w:val="Ttulo2"/>
    <w:semiHidden/>
    <w:rsid w:val="00221829"/>
    <w:rPr>
      <w:rFonts w:ascii="Liberation Serif" w:eastAsia="DejaVu Sans" w:hAnsi="Liberation Serif" w:cs="FreeSans"/>
      <w:b/>
      <w:bCs/>
      <w:kern w:val="2"/>
      <w:sz w:val="36"/>
      <w:szCs w:val="36"/>
      <w:lang w:eastAsia="zh-CN" w:bidi="hi-IN"/>
    </w:rPr>
  </w:style>
  <w:style w:type="character" w:customStyle="1" w:styleId="Ttulo4Char">
    <w:name w:val="Título 4 Char"/>
    <w:basedOn w:val="Fontepargpadro"/>
    <w:link w:val="Ttulo4"/>
    <w:semiHidden/>
    <w:rsid w:val="00221829"/>
    <w:rPr>
      <w:rFonts w:ascii="Liberation Serif" w:eastAsia="DejaVu Sans" w:hAnsi="Liberation Serif" w:cs="FreeSans"/>
      <w:b/>
      <w:bCs/>
      <w:kern w:val="2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semiHidden/>
    <w:unhideWhenUsed/>
    <w:rsid w:val="00221829"/>
    <w:pPr>
      <w:suppressAutoHyphens/>
      <w:spacing w:after="140" w:line="288" w:lineRule="auto"/>
    </w:pPr>
    <w:rPr>
      <w:rFonts w:ascii="Liberation Serif" w:eastAsia="DejaVu Sans" w:hAnsi="Liberation Serif" w:cs="FreeSans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221829"/>
    <w:rPr>
      <w:rFonts w:ascii="Liberation Serif" w:eastAsia="DejaVu Sans" w:hAnsi="Liberation Serif" w:cs="FreeSans"/>
      <w:kern w:val="2"/>
      <w:sz w:val="24"/>
      <w:szCs w:val="24"/>
      <w:lang w:eastAsia="zh-CN" w:bidi="hi-I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4AC5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4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80013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033057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  <w:div w:id="8555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923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2</cp:revision>
  <cp:lastPrinted>2017-09-13T12:48:00Z</cp:lastPrinted>
  <dcterms:created xsi:type="dcterms:W3CDTF">2017-09-13T12:49:00Z</dcterms:created>
  <dcterms:modified xsi:type="dcterms:W3CDTF">2017-09-13T12:49:00Z</dcterms:modified>
</cp:coreProperties>
</file>