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79" w:rsidRDefault="002F6A79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2F6A79" w:rsidRDefault="002F6A79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2F6A79" w:rsidRDefault="002F6A79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2F6A79" w:rsidRDefault="002F6A79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313FBA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  <w:r w:rsidRPr="000A5C7F">
        <w:rPr>
          <w:rFonts w:ascii="Arial" w:hAnsi="Arial" w:cs="Arial"/>
          <w:b/>
          <w:sz w:val="24"/>
          <w:szCs w:val="24"/>
        </w:rPr>
        <w:t>INDICAÇÃO</w:t>
      </w:r>
    </w:p>
    <w:p w:rsidR="000A5C7F" w:rsidRDefault="002F6A79" w:rsidP="000A5C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 OS CORREIOS PARA QUE SEJA DISPONIBILIZADO O SERVIÇO DE ENTREGA DE CORRESPONDÊNCIA NO LOTEAMENTO ALTOS DA VIAÇÃO FÉRREA, BAIRRO VÁRZEA GRANDE.</w:t>
      </w: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A vereadora que abaixo subscreve, vem através do presente, no uso de suas prerrogativas legais e regimentais, solicitar a esta Casa que encam</w:t>
      </w:r>
      <w:r w:rsidR="002F6A79">
        <w:rPr>
          <w:rFonts w:ascii="Arial" w:hAnsi="Arial" w:cs="Arial"/>
          <w:sz w:val="24"/>
          <w:szCs w:val="24"/>
        </w:rPr>
        <w:t>inhe esta Indicação aos CORREIOS</w:t>
      </w:r>
      <w:r w:rsidRPr="000A5C7F">
        <w:rPr>
          <w:rFonts w:ascii="Arial" w:hAnsi="Arial" w:cs="Arial"/>
          <w:sz w:val="24"/>
          <w:szCs w:val="24"/>
        </w:rPr>
        <w:t xml:space="preserve">, solicitando que </w:t>
      </w:r>
      <w:r w:rsidR="002F6A79">
        <w:rPr>
          <w:rFonts w:ascii="Arial" w:hAnsi="Arial" w:cs="Arial"/>
          <w:sz w:val="24"/>
          <w:szCs w:val="24"/>
        </w:rPr>
        <w:t xml:space="preserve">seja disponibilizado o serviço de entrega de correspondências no </w:t>
      </w:r>
      <w:proofErr w:type="gramStart"/>
      <w:r w:rsidR="002F6A79">
        <w:rPr>
          <w:rFonts w:ascii="Arial" w:hAnsi="Arial" w:cs="Arial"/>
          <w:sz w:val="24"/>
          <w:szCs w:val="24"/>
        </w:rPr>
        <w:t>Loteamento Altos da Viação Férrea</w:t>
      </w:r>
      <w:proofErr w:type="gramEnd"/>
      <w:r w:rsidR="002F6A79">
        <w:rPr>
          <w:rFonts w:ascii="Arial" w:hAnsi="Arial" w:cs="Arial"/>
          <w:sz w:val="24"/>
          <w:szCs w:val="24"/>
        </w:rPr>
        <w:t>, Bairro Várzea Grande.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 xml:space="preserve">Justifica-se o pedido uma vez que </w:t>
      </w:r>
      <w:r w:rsidR="002F6A79">
        <w:rPr>
          <w:rFonts w:ascii="Arial" w:hAnsi="Arial" w:cs="Arial"/>
          <w:sz w:val="24"/>
          <w:szCs w:val="24"/>
        </w:rPr>
        <w:t>esta é reivindicação recorrente dos moradores deste local, que tem seus direitos restritos quando não recebem este serviço</w:t>
      </w:r>
      <w:bookmarkStart w:id="0" w:name="_GoBack"/>
      <w:bookmarkEnd w:id="0"/>
      <w:r w:rsidR="002F6A79">
        <w:rPr>
          <w:rFonts w:ascii="Arial" w:hAnsi="Arial" w:cs="Arial"/>
          <w:sz w:val="24"/>
          <w:szCs w:val="24"/>
        </w:rPr>
        <w:t xml:space="preserve"> em suas residências.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8B4BAE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>
        <w:rPr>
          <w:rFonts w:ascii="Arial" w:hAnsi="Arial" w:cs="Arial"/>
          <w:sz w:val="24"/>
          <w:szCs w:val="24"/>
        </w:rPr>
        <w:t>, 24</w:t>
      </w:r>
      <w:r w:rsidRPr="000A5C7F">
        <w:rPr>
          <w:rFonts w:ascii="Arial" w:hAnsi="Arial" w:cs="Arial"/>
          <w:sz w:val="24"/>
          <w:szCs w:val="24"/>
        </w:rPr>
        <w:t xml:space="preserve"> de A</w:t>
      </w:r>
      <w:r>
        <w:rPr>
          <w:rFonts w:ascii="Arial" w:hAnsi="Arial" w:cs="Arial"/>
          <w:sz w:val="24"/>
          <w:szCs w:val="24"/>
        </w:rPr>
        <w:t>bril de 2017</w:t>
      </w:r>
      <w:r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P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A5C7F"/>
    <w:rsid w:val="002F6A79"/>
    <w:rsid w:val="00313FBA"/>
    <w:rsid w:val="008A0D63"/>
    <w:rsid w:val="008B4BAE"/>
    <w:rsid w:val="008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2017-04-24T14:50:00Z</cp:lastPrinted>
  <dcterms:created xsi:type="dcterms:W3CDTF">2017-09-11T20:02:00Z</dcterms:created>
  <dcterms:modified xsi:type="dcterms:W3CDTF">2017-09-11T20:02:00Z</dcterms:modified>
</cp:coreProperties>
</file>