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C556E6" w:rsidRDefault="008E11FF" w:rsidP="00C556E6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C556E6">
        <w:rPr>
          <w:rFonts w:ascii="Arial" w:hAnsi="Arial" w:cs="Arial"/>
          <w:b/>
          <w:bCs/>
          <w:sz w:val="24"/>
          <w:szCs w:val="24"/>
        </w:rPr>
        <w:t>Solicita</w:t>
      </w:r>
      <w:r w:rsidR="00C556E6" w:rsidRPr="00C556E6">
        <w:rPr>
          <w:rFonts w:ascii="Arial" w:hAnsi="Arial" w:cs="Arial"/>
          <w:b/>
          <w:bCs/>
          <w:sz w:val="24"/>
          <w:szCs w:val="24"/>
        </w:rPr>
        <w:t>m</w:t>
      </w:r>
      <w:r w:rsidRPr="00C556E6">
        <w:rPr>
          <w:rFonts w:ascii="Arial" w:hAnsi="Arial" w:cs="Arial"/>
          <w:b/>
          <w:bCs/>
          <w:sz w:val="24"/>
          <w:szCs w:val="24"/>
        </w:rPr>
        <w:t xml:space="preserve"> 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informações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bre o</w:t>
      </w:r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andamento do processo para aquisição de terras e ampliação da Escola Municipal de Ensino Fundamental Padre José </w:t>
      </w:r>
      <w:proofErr w:type="spellStart"/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Scholl</w:t>
      </w:r>
      <w:proofErr w:type="spellEnd"/>
      <w:r w:rsidR="00C556E6" w:rsidRPr="00C556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556E6" w:rsidRDefault="003B6FA9" w:rsidP="00E20E9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 que abaixo subscreve, vê</w:t>
      </w: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 </w:t>
      </w:r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9E57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andamento do processo para aquisição de terras e ampliação da Escola Municipal de Ensin</w:t>
      </w:r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Fundamental Padre José </w:t>
      </w:r>
      <w:proofErr w:type="spellStart"/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Scholl</w:t>
      </w:r>
      <w:proofErr w:type="spellEnd"/>
      <w:r w:rsidR="00C556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543437" w:rsidRDefault="00C556E6" w:rsidP="00E20E9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tendo em vista</w:t>
      </w:r>
      <w:r w:rsidR="00644B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Lei Ordinária 3510/2016</w:t>
      </w:r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autoriza o poder executivo a alienar imóvel de sua propriedade localizado na quadra I, lote 7-A, com área de 225,25m², na Rua porto Lucena, no bairro Carniel, e conforme oficio anexo ao PLE 029/2016, o valor deste bem avaliado em R$ 97.110,84 seria destinado para </w:t>
      </w:r>
      <w:r w:rsidR="00644B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objeto supracitado</w:t>
      </w:r>
      <w:r w:rsidR="005434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04C5F" w:rsidRDefault="00C556E6" w:rsidP="00C556E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Desta forma solicitasse c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ópia dos documentos de compra e venda do imóvel 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localizado na quadra I, lote 7-A, com área de 225,25m², na Rua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porto Lucena, no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bairro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Carniel, bem como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nformações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respeito de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qual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previsão para a destinação deste valor ao devido fim</w:t>
      </w:r>
      <w:bookmarkStart w:id="0" w:name="_GoBack"/>
      <w:bookmarkEnd w:id="0"/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proofErr w:type="spellStart"/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adqu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ir</w:t>
      </w:r>
      <w:proofErr w:type="spellEnd"/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terras e ampliar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referida </w:t>
      </w:r>
      <w:r w:rsidR="00E20E9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Escola?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C556E6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9D4357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241C2D" wp14:editId="0559E8F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4B979C" wp14:editId="20041EE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216418" wp14:editId="7109DC0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4C2882" wp14:editId="5EBABCD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C556E6" w:rsidRDefault="00C556E6" w:rsidP="00FF1693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270"/>
        <w:gridCol w:w="2338"/>
        <w:gridCol w:w="1559"/>
      </w:tblGrid>
      <w:tr w:rsidR="002A5133" w:rsidRPr="00A75D39" w:rsidTr="00AA72E3">
        <w:trPr>
          <w:tblCellSpacing w:w="0" w:type="dxa"/>
          <w:jc w:val="center"/>
        </w:trPr>
        <w:tc>
          <w:tcPr>
            <w:tcW w:w="2270" w:type="dxa"/>
            <w:hideMark/>
          </w:tcPr>
          <w:p w:rsidR="002A5133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2A5133" w:rsidRP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2A5133" w:rsidRPr="002A5133" w:rsidRDefault="002A5133" w:rsidP="00AA72E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 PRB</w:t>
            </w:r>
          </w:p>
        </w:tc>
        <w:tc>
          <w:tcPr>
            <w:tcW w:w="2270" w:type="dxa"/>
            <w:hideMark/>
          </w:tcPr>
          <w:p w:rsidR="002A5133" w:rsidRPr="002A5133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5133" w:rsidRP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38" w:type="dxa"/>
            <w:hideMark/>
          </w:tcPr>
          <w:p w:rsidR="002A5133" w:rsidRPr="002A5133" w:rsidRDefault="002A5133" w:rsidP="00AA72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2A5133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826B2B2" wp14:editId="6FA20C89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33" w:rsidRP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2A5133" w:rsidRPr="002A5133" w:rsidRDefault="002A5133" w:rsidP="00AA72E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br/>
              <w:t>Everton Michaelsen</w:t>
            </w:r>
          </w:p>
          <w:p w:rsidR="002A5133" w:rsidRPr="002A5133" w:rsidRDefault="002A5133" w:rsidP="00AA72E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PMDB</w:t>
            </w:r>
          </w:p>
        </w:tc>
        <w:tc>
          <w:tcPr>
            <w:tcW w:w="1559" w:type="dxa"/>
            <w:hideMark/>
          </w:tcPr>
          <w:p w:rsidR="002A5133" w:rsidRPr="00A75D39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2A5133" w:rsidRPr="00A75D39" w:rsidRDefault="002A5133" w:rsidP="00AA72E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2A5133" w:rsidRPr="002A5133" w:rsidTr="002A5133">
        <w:trPr>
          <w:tblCellSpacing w:w="0" w:type="dxa"/>
          <w:jc w:val="center"/>
        </w:trPr>
        <w:tc>
          <w:tcPr>
            <w:tcW w:w="2270" w:type="dxa"/>
            <w:hideMark/>
          </w:tcPr>
          <w:p w:rsid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  <w:r w:rsidRPr="002A5133">
              <w:rPr>
                <w:lang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Dr. Ubiratã</w:t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lang w:eastAsia="pt-BR"/>
              </w:rPr>
            </w:pPr>
            <w:r w:rsidRPr="002A513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270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  <w:r w:rsidRPr="002A5133">
              <w:rPr>
                <w:lang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</w:p>
        </w:tc>
        <w:tc>
          <w:tcPr>
            <w:tcW w:w="2338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  <w:r w:rsidRPr="002A5133">
              <w:rPr>
                <w:noProof/>
                <w:lang w:eastAsia="pt-BR"/>
              </w:rPr>
              <w:drawing>
                <wp:inline distT="0" distB="0" distL="0" distR="0" wp14:anchorId="63461B1A" wp14:editId="138A8FF0">
                  <wp:extent cx="9525" cy="9525"/>
                  <wp:effectExtent l="0" t="0" r="0" b="0"/>
                  <wp:docPr id="20" name="Imagem 2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val="en-US" w:eastAsia="pt-BR"/>
              </w:rPr>
            </w:pPr>
            <w:r w:rsidRPr="002A5133">
              <w:rPr>
                <w:rFonts w:ascii="Arial" w:hAnsi="Arial" w:cs="Arial"/>
                <w:noProof/>
                <w:sz w:val="24"/>
                <w:szCs w:val="24"/>
                <w:lang w:val="en-US" w:eastAsia="pt-BR"/>
              </w:rPr>
              <w:t>_________________</w:t>
            </w:r>
            <w:r w:rsidRPr="002A5133">
              <w:rPr>
                <w:rFonts w:ascii="Arial" w:hAnsi="Arial" w:cs="Arial"/>
                <w:noProof/>
                <w:sz w:val="24"/>
                <w:szCs w:val="24"/>
                <w:lang w:val="en-US" w:eastAsia="pt-BR"/>
              </w:rPr>
              <w:br/>
            </w:r>
            <w:r w:rsidRPr="002A5133">
              <w:rPr>
                <w:rFonts w:ascii="Arial" w:hAnsi="Arial" w:cs="Arial"/>
                <w:noProof/>
                <w:sz w:val="24"/>
                <w:szCs w:val="24"/>
                <w:lang w:val="en-US" w:eastAsia="pt-BR"/>
              </w:rPr>
              <w:t>Rose Ecker Schmitt</w:t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noProof/>
                <w:lang w:val="en-US" w:eastAsia="pt-BR"/>
              </w:rPr>
            </w:pPr>
            <w:r w:rsidRPr="002A5133">
              <w:rPr>
                <w:rFonts w:ascii="Arial" w:hAnsi="Arial" w:cs="Arial"/>
                <w:b/>
                <w:noProof/>
                <w:sz w:val="24"/>
                <w:szCs w:val="24"/>
                <w:lang w:val="en-US" w:eastAsia="pt-BR"/>
              </w:rPr>
              <w:t xml:space="preserve">Vereador </w:t>
            </w:r>
            <w:r w:rsidRPr="002A5133">
              <w:rPr>
                <w:rFonts w:ascii="Arial" w:hAnsi="Arial" w:cs="Arial"/>
                <w:b/>
                <w:noProof/>
                <w:sz w:val="24"/>
                <w:szCs w:val="24"/>
                <w:lang w:val="en-US" w:eastAsia="pt-BR"/>
              </w:rPr>
              <w:t>PP</w:t>
            </w:r>
          </w:p>
        </w:tc>
        <w:tc>
          <w:tcPr>
            <w:tcW w:w="1559" w:type="dxa"/>
            <w:hideMark/>
          </w:tcPr>
          <w:p w:rsidR="002A5133" w:rsidRPr="002A5133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2A5133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</w:p>
          <w:p w:rsidR="002A5133" w:rsidRPr="002A5133" w:rsidRDefault="002A5133" w:rsidP="002A5133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</w:p>
        </w:tc>
      </w:tr>
      <w:tr w:rsidR="002A5133" w:rsidRPr="00A75D39" w:rsidTr="002A5133">
        <w:trPr>
          <w:tblCellSpacing w:w="0" w:type="dxa"/>
          <w:jc w:val="center"/>
        </w:trPr>
        <w:tc>
          <w:tcPr>
            <w:tcW w:w="2270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lang w:val="en-US" w:eastAsia="pt-BR"/>
              </w:rPr>
            </w:pPr>
            <w:r w:rsidRPr="002A5133">
              <w:rPr>
                <w:lang w:val="en-US"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lang w:val="en-US"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lang w:eastAsia="pt-BR"/>
              </w:rPr>
            </w:pPr>
            <w:r w:rsidRPr="002A513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2270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  <w:r w:rsidRPr="002A5133">
              <w:rPr>
                <w:lang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</w:p>
        </w:tc>
        <w:tc>
          <w:tcPr>
            <w:tcW w:w="2338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  <w:r w:rsidRPr="002A5133">
              <w:rPr>
                <w:noProof/>
                <w:lang w:eastAsia="pt-BR"/>
              </w:rPr>
              <w:drawing>
                <wp:inline distT="0" distB="0" distL="0" distR="0" wp14:anchorId="15ABC259" wp14:editId="794B98C9">
                  <wp:extent cx="9525" cy="9525"/>
                  <wp:effectExtent l="0" t="0" r="0" b="0"/>
                  <wp:docPr id="21" name="Imagem 2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Volnei da Saúde</w:t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noProof/>
                <w:lang w:eastAsia="pt-BR"/>
              </w:rPr>
            </w:pPr>
            <w:r w:rsidRPr="002A5133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559" w:type="dxa"/>
            <w:hideMark/>
          </w:tcPr>
          <w:p w:rsidR="002A5133" w:rsidRPr="00A75D39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2A5133" w:rsidRPr="002A5133" w:rsidRDefault="002A5133" w:rsidP="002A5133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2A5133" w:rsidRPr="00A75D39" w:rsidTr="002A5133">
        <w:trPr>
          <w:tblCellSpacing w:w="0" w:type="dxa"/>
          <w:jc w:val="center"/>
        </w:trPr>
        <w:tc>
          <w:tcPr>
            <w:tcW w:w="2270" w:type="dxa"/>
            <w:hideMark/>
          </w:tcPr>
          <w:p w:rsid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  <w:r w:rsidRPr="002A5133">
              <w:rPr>
                <w:lang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  <w:r w:rsidR="00A8115C">
              <w:rPr>
                <w:rFonts w:ascii="Arial" w:hAnsi="Arial" w:cs="Arial"/>
                <w:sz w:val="24"/>
                <w:szCs w:val="24"/>
                <w:lang w:eastAsia="pt-BR"/>
              </w:rPr>
              <w:t>Renan Sartori</w:t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lang w:eastAsia="pt-BR"/>
              </w:rPr>
            </w:pPr>
            <w:r w:rsidRPr="002A513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 w:rsidR="00A8115C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PMDB</w:t>
            </w:r>
          </w:p>
        </w:tc>
        <w:tc>
          <w:tcPr>
            <w:tcW w:w="2270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  <w:r w:rsidRPr="002A5133">
              <w:rPr>
                <w:lang w:eastAsia="pt-BR"/>
              </w:rPr>
              <w:br/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lang w:eastAsia="pt-BR"/>
              </w:rPr>
            </w:pPr>
          </w:p>
        </w:tc>
        <w:tc>
          <w:tcPr>
            <w:tcW w:w="2338" w:type="dxa"/>
            <w:hideMark/>
          </w:tcPr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  <w:r w:rsidRPr="002A5133">
              <w:rPr>
                <w:noProof/>
                <w:lang w:eastAsia="pt-BR"/>
              </w:rPr>
              <w:drawing>
                <wp:inline distT="0" distB="0" distL="0" distR="0" wp14:anchorId="4DAF569D" wp14:editId="5A9A9AFA">
                  <wp:extent cx="9525" cy="9525"/>
                  <wp:effectExtent l="0" t="0" r="0" b="0"/>
                  <wp:docPr id="22" name="Imagem 2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noProof/>
                <w:lang w:eastAsia="pt-BR"/>
              </w:rPr>
            </w:pPr>
          </w:p>
          <w:p w:rsidR="002A5133" w:rsidRPr="002A5133" w:rsidRDefault="002A5133" w:rsidP="002A5133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A513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_________________</w:t>
            </w:r>
            <w:r w:rsidRPr="002A513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 w:rsidR="00A8115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Professor Daniel</w:t>
            </w:r>
          </w:p>
          <w:p w:rsidR="002A5133" w:rsidRPr="002A5133" w:rsidRDefault="002A5133" w:rsidP="002A5133">
            <w:pPr>
              <w:pStyle w:val="SemEspaamento"/>
              <w:jc w:val="center"/>
              <w:rPr>
                <w:b/>
                <w:noProof/>
                <w:lang w:eastAsia="pt-BR"/>
              </w:rPr>
            </w:pPr>
            <w:r w:rsidRPr="002A5133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Vereador </w:t>
            </w:r>
            <w:r w:rsidR="00A8115C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PT</w:t>
            </w:r>
          </w:p>
        </w:tc>
        <w:tc>
          <w:tcPr>
            <w:tcW w:w="1559" w:type="dxa"/>
            <w:hideMark/>
          </w:tcPr>
          <w:p w:rsidR="002A5133" w:rsidRPr="00A75D39" w:rsidRDefault="002A5133" w:rsidP="00AA72E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2A5133" w:rsidRPr="002A5133" w:rsidRDefault="002A5133" w:rsidP="002A5133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C556E6" w:rsidRPr="00FF1693" w:rsidRDefault="00C556E6" w:rsidP="00FF1693"/>
    <w:sectPr w:rsidR="00C556E6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92" w:rsidRDefault="007A3F92" w:rsidP="00E87D4A">
      <w:pPr>
        <w:spacing w:after="0" w:line="240" w:lineRule="auto"/>
      </w:pPr>
      <w:r>
        <w:separator/>
      </w:r>
    </w:p>
  </w:endnote>
  <w:endnote w:type="continuationSeparator" w:id="0">
    <w:p w:rsidR="007A3F92" w:rsidRDefault="007A3F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92" w:rsidRDefault="007A3F92" w:rsidP="00E87D4A">
      <w:pPr>
        <w:spacing w:after="0" w:line="240" w:lineRule="auto"/>
      </w:pPr>
      <w:r>
        <w:separator/>
      </w:r>
    </w:p>
  </w:footnote>
  <w:footnote w:type="continuationSeparator" w:id="0">
    <w:p w:rsidR="007A3F92" w:rsidRDefault="007A3F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133"/>
    <w:rsid w:val="002A5829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43437"/>
    <w:rsid w:val="005A578F"/>
    <w:rsid w:val="00644B77"/>
    <w:rsid w:val="00655944"/>
    <w:rsid w:val="00665B45"/>
    <w:rsid w:val="006963BB"/>
    <w:rsid w:val="006A7873"/>
    <w:rsid w:val="006F4257"/>
    <w:rsid w:val="007002C6"/>
    <w:rsid w:val="0075523C"/>
    <w:rsid w:val="007A1F3B"/>
    <w:rsid w:val="007A3F92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9E574B"/>
    <w:rsid w:val="00A44743"/>
    <w:rsid w:val="00A45F99"/>
    <w:rsid w:val="00A8115C"/>
    <w:rsid w:val="00A90B79"/>
    <w:rsid w:val="00AB66BC"/>
    <w:rsid w:val="00AB6923"/>
    <w:rsid w:val="00AC596F"/>
    <w:rsid w:val="00B466FD"/>
    <w:rsid w:val="00BB2345"/>
    <w:rsid w:val="00BB6CF8"/>
    <w:rsid w:val="00BD79FB"/>
    <w:rsid w:val="00C556E6"/>
    <w:rsid w:val="00C6596B"/>
    <w:rsid w:val="00CC1B20"/>
    <w:rsid w:val="00DE73CE"/>
    <w:rsid w:val="00E20E98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A51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A51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F267-4B8C-4DBE-8922-818F58DC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2017-08-24T18:29:00Z</cp:lastPrinted>
  <dcterms:created xsi:type="dcterms:W3CDTF">2017-08-03T17:48:00Z</dcterms:created>
  <dcterms:modified xsi:type="dcterms:W3CDTF">2017-08-24T18:48:00Z</dcterms:modified>
</cp:coreProperties>
</file>