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 w:rsidR="0080579D">
        <w:rPr>
          <w:rFonts w:ascii="Arial" w:eastAsia="Times New Roman" w:hAnsi="Arial" w:cs="Arial"/>
          <w:sz w:val="24"/>
          <w:szCs w:val="24"/>
          <w:lang w:eastAsia="pt-BR"/>
        </w:rPr>
        <w:t xml:space="preserve">realize um estudo de viabilidade para </w:t>
      </w:r>
      <w:r w:rsidR="00587C8D">
        <w:rPr>
          <w:rFonts w:ascii="Arial" w:eastAsia="Times New Roman" w:hAnsi="Arial" w:cs="Arial"/>
          <w:sz w:val="24"/>
          <w:szCs w:val="24"/>
          <w:lang w:eastAsia="pt-BR"/>
        </w:rPr>
        <w:t>alargamento, asfaltamento e revitalização da estrada que dá acesso à Linha São Roque, interior do Município.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80579D">
        <w:rPr>
          <w:rFonts w:ascii="Arial" w:eastAsia="Times New Roman" w:hAnsi="Arial" w:cs="Arial"/>
          <w:sz w:val="24"/>
          <w:szCs w:val="24"/>
          <w:lang w:eastAsia="pt-BR"/>
        </w:rPr>
        <w:t xml:space="preserve"> uma vez que esta estrada encontra-se em estado muito ruim, causando </w:t>
      </w:r>
      <w:r w:rsidR="00587C8D">
        <w:rPr>
          <w:rFonts w:ascii="Arial" w:eastAsia="Times New Roman" w:hAnsi="Arial" w:cs="Arial"/>
          <w:sz w:val="24"/>
          <w:szCs w:val="24"/>
          <w:lang w:eastAsia="pt-BR"/>
        </w:rPr>
        <w:t xml:space="preserve">insegurança e </w:t>
      </w:r>
      <w:bookmarkStart w:id="0" w:name="_GoBack"/>
      <w:bookmarkEnd w:id="0"/>
      <w:r w:rsidR="0080579D">
        <w:rPr>
          <w:rFonts w:ascii="Arial" w:eastAsia="Times New Roman" w:hAnsi="Arial" w:cs="Arial"/>
          <w:sz w:val="24"/>
          <w:szCs w:val="24"/>
          <w:lang w:eastAsia="pt-BR"/>
        </w:rPr>
        <w:t>transtornos tanto para os moradores da localidade quanto aos proprietários de veículos que necessitam utilizar essa via. Por outro lado, o ala</w:t>
      </w:r>
      <w:r w:rsidR="00F747EE">
        <w:rPr>
          <w:rFonts w:ascii="Arial" w:eastAsia="Times New Roman" w:hAnsi="Arial" w:cs="Arial"/>
          <w:sz w:val="24"/>
          <w:szCs w:val="24"/>
          <w:lang w:eastAsia="pt-BR"/>
        </w:rPr>
        <w:t xml:space="preserve">rgamento facilita na mobilidade urbana. </w:t>
      </w:r>
    </w:p>
    <w:p w:rsidR="00475F6D" w:rsidRDefault="0080579D" w:rsidP="00805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Câmara Municipal de Gramado, 21 de agosto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FEF" w:rsidRDefault="00FA4FEF" w:rsidP="00E87D4A">
      <w:pPr>
        <w:spacing w:after="0" w:line="240" w:lineRule="auto"/>
      </w:pPr>
      <w:r>
        <w:separator/>
      </w:r>
    </w:p>
  </w:endnote>
  <w:endnote w:type="continuationSeparator" w:id="0">
    <w:p w:rsidR="00FA4FEF" w:rsidRDefault="00FA4FE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FEF" w:rsidRDefault="00FA4FEF" w:rsidP="00E87D4A">
      <w:pPr>
        <w:spacing w:after="0" w:line="240" w:lineRule="auto"/>
      </w:pPr>
      <w:r>
        <w:separator/>
      </w:r>
    </w:p>
  </w:footnote>
  <w:footnote w:type="continuationSeparator" w:id="0">
    <w:p w:rsidR="00FA4FEF" w:rsidRDefault="00FA4FE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94074"/>
    <w:rsid w:val="000E3DF2"/>
    <w:rsid w:val="001F68C3"/>
    <w:rsid w:val="00241611"/>
    <w:rsid w:val="0027112F"/>
    <w:rsid w:val="0038676F"/>
    <w:rsid w:val="00475F6D"/>
    <w:rsid w:val="00587C8D"/>
    <w:rsid w:val="00595D4F"/>
    <w:rsid w:val="005A578F"/>
    <w:rsid w:val="005D343D"/>
    <w:rsid w:val="00655944"/>
    <w:rsid w:val="00665B45"/>
    <w:rsid w:val="00666DC4"/>
    <w:rsid w:val="0069340F"/>
    <w:rsid w:val="007B37E4"/>
    <w:rsid w:val="0080579D"/>
    <w:rsid w:val="00826701"/>
    <w:rsid w:val="008F0853"/>
    <w:rsid w:val="00921A7E"/>
    <w:rsid w:val="009B64FD"/>
    <w:rsid w:val="00A90B79"/>
    <w:rsid w:val="00B466FD"/>
    <w:rsid w:val="00BB2345"/>
    <w:rsid w:val="00CC68D2"/>
    <w:rsid w:val="00DE73CE"/>
    <w:rsid w:val="00E87D4A"/>
    <w:rsid w:val="00F450CC"/>
    <w:rsid w:val="00F747EE"/>
    <w:rsid w:val="00FA4FE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2017-08-21T18:13:00Z</cp:lastPrinted>
  <dcterms:created xsi:type="dcterms:W3CDTF">2017-08-21T18:14:00Z</dcterms:created>
  <dcterms:modified xsi:type="dcterms:W3CDTF">2017-08-21T18:14:00Z</dcterms:modified>
</cp:coreProperties>
</file>