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E716A">
        <w:rPr>
          <w:rFonts w:ascii="Arial" w:eastAsia="Times New Roman" w:hAnsi="Arial" w:cs="Arial"/>
          <w:sz w:val="24"/>
          <w:szCs w:val="24"/>
          <w:lang w:eastAsia="pt-BR"/>
        </w:rPr>
        <w:t>seja apresentada a cópia das notas pagas ao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 xml:space="preserve"> Hospital Arcanjo São Miguel</w:t>
      </w:r>
      <w:r w:rsidR="00DE716A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2017 até o momento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372A4" w:rsidRDefault="005E35E6" w:rsidP="00C372A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DE716A">
        <w:rPr>
          <w:rFonts w:ascii="Arial" w:eastAsia="Times New Roman" w:hAnsi="Arial" w:cs="Arial"/>
          <w:sz w:val="24"/>
          <w:szCs w:val="24"/>
          <w:lang w:eastAsia="pt-BR"/>
        </w:rPr>
        <w:t xml:space="preserve">referente ao Teto </w:t>
      </w:r>
      <w:r w:rsidR="00C372A4">
        <w:rPr>
          <w:rFonts w:ascii="Arial" w:eastAsia="Times New Roman" w:hAnsi="Arial" w:cs="Arial"/>
          <w:sz w:val="24"/>
          <w:szCs w:val="24"/>
          <w:lang w:eastAsia="pt-BR"/>
        </w:rPr>
        <w:t>MAC (Recurso Federal)</w:t>
      </w:r>
      <w:r w:rsidR="00DE716A">
        <w:rPr>
          <w:rFonts w:ascii="Arial" w:eastAsia="Times New Roman" w:hAnsi="Arial" w:cs="Arial"/>
          <w:sz w:val="24"/>
          <w:szCs w:val="24"/>
          <w:lang w:eastAsia="pt-BR"/>
        </w:rPr>
        <w:t xml:space="preserve">, Casa da Gestante e Portas Abertas </w:t>
      </w:r>
      <w:proofErr w:type="gramStart"/>
      <w:r w:rsidR="00DE716A">
        <w:rPr>
          <w:rFonts w:ascii="Arial" w:eastAsia="Times New Roman" w:hAnsi="Arial" w:cs="Arial"/>
          <w:sz w:val="24"/>
          <w:szCs w:val="24"/>
          <w:lang w:eastAsia="pt-BR"/>
        </w:rPr>
        <w:t>SAMU</w:t>
      </w:r>
      <w:r w:rsidR="00C372A4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C372A4">
        <w:rPr>
          <w:rFonts w:ascii="Arial" w:eastAsia="Times New Roman" w:hAnsi="Arial" w:cs="Arial"/>
          <w:sz w:val="24"/>
          <w:szCs w:val="24"/>
          <w:lang w:eastAsia="pt-BR"/>
        </w:rPr>
        <w:t xml:space="preserve"> Recurso Estado)</w:t>
      </w:r>
      <w:r w:rsidR="00DE716A">
        <w:rPr>
          <w:rFonts w:ascii="Arial" w:eastAsia="Times New Roman" w:hAnsi="Arial" w:cs="Arial"/>
          <w:sz w:val="24"/>
          <w:szCs w:val="24"/>
          <w:lang w:eastAsia="pt-BR"/>
        </w:rPr>
        <w:t xml:space="preserve">, bem como valores remetidos pelo Município. </w:t>
      </w:r>
      <w:r w:rsidR="00C372A4">
        <w:rPr>
          <w:rFonts w:ascii="Arial" w:eastAsia="Times New Roman" w:hAnsi="Arial" w:cs="Arial"/>
          <w:sz w:val="24"/>
          <w:szCs w:val="24"/>
          <w:lang w:eastAsia="pt-BR"/>
        </w:rPr>
        <w:t>Tendo</w:t>
      </w:r>
      <w:r w:rsidR="00C372A4">
        <w:rPr>
          <w:rFonts w:ascii="Arial" w:eastAsia="Times New Roman" w:hAnsi="Arial" w:cs="Arial"/>
          <w:sz w:val="24"/>
          <w:szCs w:val="24"/>
          <w:lang w:eastAsia="pt-BR"/>
        </w:rPr>
        <w:t xml:space="preserve"> em vista a função fiscalizatória, principal atribuição exercida pelo poder Legislativo. Desta forma, ter acesso às informações possibilitará a este Vereador, no uso de suas atribuições </w:t>
      </w:r>
      <w:proofErr w:type="gramStart"/>
      <w:r w:rsidR="00C372A4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C372A4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C372A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475F6D" w:rsidP="00B40C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72" w:rsidRDefault="00A54B72" w:rsidP="00E87D4A">
      <w:pPr>
        <w:spacing w:after="0" w:line="240" w:lineRule="auto"/>
      </w:pPr>
      <w:r>
        <w:separator/>
      </w:r>
    </w:p>
  </w:endnote>
  <w:endnote w:type="continuationSeparator" w:id="0">
    <w:p w:rsidR="00A54B72" w:rsidRDefault="00A54B7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72" w:rsidRDefault="00A54B72" w:rsidP="00E87D4A">
      <w:pPr>
        <w:spacing w:after="0" w:line="240" w:lineRule="auto"/>
      </w:pPr>
      <w:r>
        <w:separator/>
      </w:r>
    </w:p>
  </w:footnote>
  <w:footnote w:type="continuationSeparator" w:id="0">
    <w:p w:rsidR="00A54B72" w:rsidRDefault="00A54B7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E3DF2"/>
    <w:rsid w:val="00161AB4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75F6D"/>
    <w:rsid w:val="004F5495"/>
    <w:rsid w:val="0056349E"/>
    <w:rsid w:val="005A578F"/>
    <w:rsid w:val="005E35E6"/>
    <w:rsid w:val="00642E89"/>
    <w:rsid w:val="00655944"/>
    <w:rsid w:val="00665B45"/>
    <w:rsid w:val="00693A5B"/>
    <w:rsid w:val="00715C46"/>
    <w:rsid w:val="00775D2A"/>
    <w:rsid w:val="007B37E4"/>
    <w:rsid w:val="00826701"/>
    <w:rsid w:val="008A2621"/>
    <w:rsid w:val="008F0853"/>
    <w:rsid w:val="00921A7E"/>
    <w:rsid w:val="009B64FD"/>
    <w:rsid w:val="009F7A26"/>
    <w:rsid w:val="00A30C2D"/>
    <w:rsid w:val="00A54B72"/>
    <w:rsid w:val="00A90B79"/>
    <w:rsid w:val="00B40CE6"/>
    <w:rsid w:val="00B466FD"/>
    <w:rsid w:val="00B758FC"/>
    <w:rsid w:val="00BB2345"/>
    <w:rsid w:val="00C372A4"/>
    <w:rsid w:val="00C61B92"/>
    <w:rsid w:val="00CC0334"/>
    <w:rsid w:val="00D220E9"/>
    <w:rsid w:val="00DE716A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2017-06-26T13:31:00Z</cp:lastPrinted>
  <dcterms:created xsi:type="dcterms:W3CDTF">2017-06-26T13:35:00Z</dcterms:created>
  <dcterms:modified xsi:type="dcterms:W3CDTF">2017-06-26T13:35:00Z</dcterms:modified>
</cp:coreProperties>
</file>