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DD" w:rsidRDefault="003118DD" w:rsidP="0031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18DD" w:rsidRDefault="003118DD" w:rsidP="0031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18DD" w:rsidRDefault="003118DD" w:rsidP="0031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18DD" w:rsidRDefault="003118DD" w:rsidP="0031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3118DD" w:rsidRDefault="003118DD" w:rsidP="0031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18DD" w:rsidRPr="00475F6D" w:rsidRDefault="003118DD" w:rsidP="003118DD">
      <w:pPr>
        <w:jc w:val="center"/>
        <w:rPr>
          <w:rFonts w:ascii="Arial" w:hAnsi="Arial" w:cs="Arial"/>
          <w:sz w:val="24"/>
          <w:szCs w:val="24"/>
        </w:rPr>
      </w:pPr>
    </w:p>
    <w:p w:rsidR="003118DD" w:rsidRPr="00475F6D" w:rsidRDefault="003118DD" w:rsidP="003118D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3118DD" w:rsidRDefault="003118DD" w:rsidP="003118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 através 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Pedido de Providências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</w:t>
      </w:r>
      <w:r w:rsidR="00145852">
        <w:rPr>
          <w:rFonts w:ascii="Arial" w:eastAsia="Times New Roman" w:hAnsi="Arial" w:cs="Arial"/>
          <w:sz w:val="24"/>
          <w:szCs w:val="24"/>
          <w:lang w:eastAsia="pt-BR"/>
        </w:rPr>
        <w:t xml:space="preserve">que junto 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Secretaria competente, </w:t>
      </w:r>
      <w:r w:rsidR="00145852">
        <w:rPr>
          <w:rFonts w:ascii="Arial" w:eastAsia="Times New Roman" w:hAnsi="Arial" w:cs="Arial"/>
          <w:sz w:val="24"/>
          <w:szCs w:val="24"/>
          <w:lang w:eastAsia="pt-BR"/>
        </w:rPr>
        <w:t xml:space="preserve">faça a </w:t>
      </w:r>
      <w:r>
        <w:rPr>
          <w:rFonts w:ascii="Arial" w:eastAsia="Times New Roman" w:hAnsi="Arial" w:cs="Arial"/>
          <w:sz w:val="24"/>
          <w:szCs w:val="24"/>
          <w:lang w:eastAsia="pt-BR"/>
        </w:rPr>
        <w:t>adequação de vaga de estaciona</w:t>
      </w:r>
      <w:r w:rsidR="009539DF">
        <w:rPr>
          <w:rFonts w:ascii="Arial" w:eastAsia="Times New Roman" w:hAnsi="Arial" w:cs="Arial"/>
          <w:sz w:val="24"/>
          <w:szCs w:val="24"/>
          <w:lang w:eastAsia="pt-BR"/>
        </w:rPr>
        <w:t>mento na rua São Pedro nº 284</w:t>
      </w:r>
      <w:bookmarkStart w:id="0" w:name="_GoBack"/>
      <w:bookmarkEnd w:id="0"/>
      <w:r w:rsidR="009539DF">
        <w:rPr>
          <w:rFonts w:ascii="Arial" w:eastAsia="Times New Roman" w:hAnsi="Arial" w:cs="Arial"/>
          <w:sz w:val="24"/>
          <w:szCs w:val="24"/>
          <w:lang w:eastAsia="pt-BR"/>
        </w:rPr>
        <w:t xml:space="preserve"> está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prejudicando o acesso e saída do estacionamento no Largo da Borges, conforme fotos em anexo mostrando a dificuldade de sair na rua São Pedro</w:t>
      </w:r>
      <w:r w:rsidR="0035456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118DD" w:rsidRDefault="00354563" w:rsidP="003118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B11400">
        <w:rPr>
          <w:rFonts w:ascii="Arial" w:eastAsia="Times New Roman" w:hAnsi="Arial" w:cs="Arial"/>
          <w:sz w:val="24"/>
          <w:szCs w:val="24"/>
          <w:lang w:eastAsia="pt-BR"/>
        </w:rPr>
        <w:t>pela imensa dificuldade que os veículos enfrentam para entrar e sair do estacionamento, além do risco para os veículos que transitam pela rua São Pedro.</w:t>
      </w:r>
    </w:p>
    <w:p w:rsidR="003118DD" w:rsidRPr="00475F6D" w:rsidRDefault="003118DD" w:rsidP="003118D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3118DD" w:rsidRPr="00475F6D" w:rsidTr="001A6989">
        <w:trPr>
          <w:tblCellSpacing w:w="0" w:type="dxa"/>
          <w:jc w:val="center"/>
        </w:trPr>
        <w:tc>
          <w:tcPr>
            <w:tcW w:w="2010" w:type="dxa"/>
            <w:hideMark/>
          </w:tcPr>
          <w:p w:rsidR="003118DD" w:rsidRPr="00475F6D" w:rsidRDefault="003118DD" w:rsidP="001A69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EED100" wp14:editId="65D4F4C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118DD" w:rsidRPr="00475F6D" w:rsidRDefault="003118DD" w:rsidP="001A69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BF0880" wp14:editId="7CB5F5A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118DD" w:rsidRPr="00475F6D" w:rsidRDefault="003118DD" w:rsidP="001A69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118DD" w:rsidRPr="00475F6D" w:rsidRDefault="003118DD" w:rsidP="001A6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118DD" w:rsidRPr="00475F6D" w:rsidRDefault="003118DD" w:rsidP="001A6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3118DD" w:rsidRPr="00475F6D" w:rsidRDefault="003118DD" w:rsidP="001A69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9E2218" wp14:editId="2C8EDA7F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118DD" w:rsidRPr="00475F6D" w:rsidRDefault="003118DD" w:rsidP="001A69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6103A3" wp14:editId="47D58BA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18DD" w:rsidRPr="00FF1693" w:rsidRDefault="003118DD" w:rsidP="003118DD"/>
    <w:p w:rsidR="00AC3488" w:rsidRDefault="00AC3488"/>
    <w:sectPr w:rsidR="00AC3488" w:rsidSect="00475F6D">
      <w:headerReference w:type="default" r:id="rId5"/>
      <w:footerReference w:type="default" r:id="rId6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AF1FDC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AB9CFFF" wp14:editId="756D4F5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AF1FDC" w:rsidP="00FF1693">
    <w:pPr>
      <w:pStyle w:val="Rodap"/>
      <w:ind w:left="-851"/>
      <w:jc w:val="right"/>
    </w:pPr>
    <w:r>
      <w:t xml:space="preserve">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AF1FDC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DB7B5C0" wp14:editId="6BC47498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DD"/>
    <w:rsid w:val="00145852"/>
    <w:rsid w:val="003118DD"/>
    <w:rsid w:val="00354563"/>
    <w:rsid w:val="00777569"/>
    <w:rsid w:val="009539DF"/>
    <w:rsid w:val="00A06064"/>
    <w:rsid w:val="00AC3488"/>
    <w:rsid w:val="00AF1FDC"/>
    <w:rsid w:val="00B11400"/>
    <w:rsid w:val="00E9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9C8E"/>
  <w15:chartTrackingRefBased/>
  <w15:docId w15:val="{91672566-EF63-4B34-9E95-A31F30BB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118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8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118DD"/>
  </w:style>
  <w:style w:type="paragraph" w:styleId="Rodap">
    <w:name w:val="footer"/>
    <w:basedOn w:val="Normal"/>
    <w:link w:val="RodapChar"/>
    <w:uiPriority w:val="99"/>
    <w:unhideWhenUsed/>
    <w:rsid w:val="003118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118DD"/>
  </w:style>
  <w:style w:type="paragraph" w:styleId="Textodebalo">
    <w:name w:val="Balloon Text"/>
    <w:basedOn w:val="Normal"/>
    <w:link w:val="TextodebaloChar"/>
    <w:uiPriority w:val="99"/>
    <w:semiHidden/>
    <w:unhideWhenUsed/>
    <w:rsid w:val="0035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5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1</cp:revision>
  <cp:lastPrinted>2017-06-13T17:36:00Z</cp:lastPrinted>
  <dcterms:created xsi:type="dcterms:W3CDTF">2017-06-13T13:38:00Z</dcterms:created>
  <dcterms:modified xsi:type="dcterms:W3CDTF">2017-06-13T18:08:00Z</dcterms:modified>
</cp:coreProperties>
</file>