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2751A" w:rsidRDefault="0022751A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CC68D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</w:t>
      </w:r>
      <w:proofErr w:type="gramStart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vêm</w:t>
      </w:r>
      <w:proofErr w:type="gramEnd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através da secretaria competente, </w:t>
      </w:r>
      <w:r w:rsidR="00F763BC">
        <w:rPr>
          <w:rFonts w:ascii="Arial" w:eastAsia="Times New Roman" w:hAnsi="Arial" w:cs="Arial"/>
          <w:sz w:val="24"/>
          <w:szCs w:val="24"/>
          <w:lang w:eastAsia="pt-BR"/>
        </w:rPr>
        <w:t>realize estudo de viabilidade para a construção de uma rótula no entroncamento da Avenida Borges de Medeiros e Rua das Fontes, Bairro Centro.</w:t>
      </w:r>
    </w:p>
    <w:p w:rsidR="00475F6D" w:rsidRPr="00475F6D" w:rsidRDefault="00F763BC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Justifica-se o pedido uma vez que </w:t>
      </w:r>
      <w:r w:rsidR="0022751A">
        <w:rPr>
          <w:rFonts w:ascii="Arial" w:eastAsia="Times New Roman" w:hAnsi="Arial" w:cs="Arial"/>
          <w:sz w:val="24"/>
          <w:szCs w:val="24"/>
          <w:lang w:eastAsia="pt-BR"/>
        </w:rPr>
        <w:t>n</w:t>
      </w:r>
      <w:r>
        <w:rPr>
          <w:rFonts w:ascii="Arial" w:eastAsia="Times New Roman" w:hAnsi="Arial" w:cs="Arial"/>
          <w:sz w:val="24"/>
          <w:szCs w:val="24"/>
          <w:lang w:eastAsia="pt-BR"/>
        </w:rPr>
        <w:t>este e</w:t>
      </w:r>
      <w:r w:rsidR="0022751A">
        <w:rPr>
          <w:rFonts w:ascii="Arial" w:eastAsia="Times New Roman" w:hAnsi="Arial" w:cs="Arial"/>
          <w:sz w:val="24"/>
          <w:szCs w:val="24"/>
          <w:lang w:eastAsia="pt-BR"/>
        </w:rPr>
        <w:t>ntroncamento é muito intenso o fluxo de veículos onde, inclusive, já ocorreram vários acidentes de trânsito. No intuito de preservar a vida e ajudar na diminuição dos mesmos, a vereadora solicita providências urgentes da secretaria responsável</w:t>
      </w:r>
      <w:bookmarkStart w:id="0" w:name="_GoBack"/>
      <w:bookmarkEnd w:id="0"/>
      <w:r w:rsidR="0022751A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A5C00" w:rsidP="004A5C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Câmara Municipal de Gramado, 12 de Junho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6D8" w:rsidRDefault="009076D8" w:rsidP="00E87D4A">
      <w:pPr>
        <w:spacing w:after="0" w:line="240" w:lineRule="auto"/>
      </w:pPr>
      <w:r>
        <w:separator/>
      </w:r>
    </w:p>
  </w:endnote>
  <w:endnote w:type="continuationSeparator" w:id="0">
    <w:p w:rsidR="009076D8" w:rsidRDefault="009076D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6D8" w:rsidRDefault="009076D8" w:rsidP="00E87D4A">
      <w:pPr>
        <w:spacing w:after="0" w:line="240" w:lineRule="auto"/>
      </w:pPr>
      <w:r>
        <w:separator/>
      </w:r>
    </w:p>
  </w:footnote>
  <w:footnote w:type="continuationSeparator" w:id="0">
    <w:p w:rsidR="009076D8" w:rsidRDefault="009076D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2751A"/>
    <w:rsid w:val="00241611"/>
    <w:rsid w:val="0027112F"/>
    <w:rsid w:val="0038676F"/>
    <w:rsid w:val="00475F6D"/>
    <w:rsid w:val="004A5C00"/>
    <w:rsid w:val="00595D4F"/>
    <w:rsid w:val="005A578F"/>
    <w:rsid w:val="005D343D"/>
    <w:rsid w:val="00655944"/>
    <w:rsid w:val="00665B45"/>
    <w:rsid w:val="00666DC4"/>
    <w:rsid w:val="007B37E4"/>
    <w:rsid w:val="00826701"/>
    <w:rsid w:val="008F0853"/>
    <w:rsid w:val="009076D8"/>
    <w:rsid w:val="00921A7E"/>
    <w:rsid w:val="009B64FD"/>
    <w:rsid w:val="00A90B79"/>
    <w:rsid w:val="00B466FD"/>
    <w:rsid w:val="00BB2345"/>
    <w:rsid w:val="00CC68D2"/>
    <w:rsid w:val="00DE73CE"/>
    <w:rsid w:val="00E87D4A"/>
    <w:rsid w:val="00F450CC"/>
    <w:rsid w:val="00F763B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2017-06-12T13:32:00Z</cp:lastPrinted>
  <dcterms:created xsi:type="dcterms:W3CDTF">2017-06-12T13:33:00Z</dcterms:created>
  <dcterms:modified xsi:type="dcterms:W3CDTF">2017-06-12T13:33:00Z</dcterms:modified>
</cp:coreProperties>
</file>