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24ABE" w:rsidRPr="00A24ABE" w:rsidRDefault="00CC68D2" w:rsidP="00A24A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A24ABE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A24ABE" w:rsidRPr="00A24ABE">
        <w:rPr>
          <w:rFonts w:ascii="Arial" w:eastAsia="Times New Roman" w:hAnsi="Arial" w:cs="Arial"/>
          <w:sz w:val="24"/>
          <w:szCs w:val="24"/>
          <w:lang w:eastAsia="pt-BR"/>
        </w:rPr>
        <w:t>a respeito do estágio da implantação legal do procedimento de licenciamento para a elaboração de lei específica de antenas.</w:t>
      </w:r>
    </w:p>
    <w:p w:rsidR="00A24ABE" w:rsidRDefault="00A24ABE" w:rsidP="00A24AB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 uma vez</w:t>
      </w:r>
      <w:r w:rsidRPr="00A24ABE">
        <w:rPr>
          <w:rFonts w:ascii="Arial" w:eastAsia="Times New Roman" w:hAnsi="Arial" w:cs="Arial"/>
          <w:sz w:val="24"/>
          <w:szCs w:val="24"/>
          <w:lang w:eastAsia="pt-BR"/>
        </w:rPr>
        <w:t xml:space="preserve"> que é de extrema importância </w:t>
      </w:r>
      <w:proofErr w:type="gramStart"/>
      <w:r w:rsidRPr="00A24ABE">
        <w:rPr>
          <w:rFonts w:ascii="Arial" w:eastAsia="Times New Roman" w:hAnsi="Arial" w:cs="Arial"/>
          <w:sz w:val="24"/>
          <w:szCs w:val="24"/>
          <w:lang w:eastAsia="pt-BR"/>
        </w:rPr>
        <w:t>a elaboração deste projeto devido aos grandes problemas de telefonia móvel, fixa e internet que o Município enfrenta, bem como, o presente pedido se justifica</w:t>
      </w:r>
      <w:proofErr w:type="gramEnd"/>
      <w:r w:rsidRPr="00A24ABE">
        <w:rPr>
          <w:rFonts w:ascii="Arial" w:eastAsia="Times New Roman" w:hAnsi="Arial" w:cs="Arial"/>
          <w:sz w:val="24"/>
          <w:szCs w:val="24"/>
          <w:lang w:eastAsia="pt-BR"/>
        </w:rPr>
        <w:t xml:space="preserve"> para que possam ser efetuado</w:t>
      </w:r>
      <w:r w:rsidR="008B6745">
        <w:rPr>
          <w:rFonts w:ascii="Arial" w:eastAsia="Times New Roman" w:hAnsi="Arial" w:cs="Arial"/>
          <w:sz w:val="24"/>
          <w:szCs w:val="24"/>
          <w:lang w:eastAsia="pt-BR"/>
        </w:rPr>
        <w:t>s investimentos de maior vulto no Município.</w:t>
      </w:r>
      <w:bookmarkStart w:id="0" w:name="_GoBack"/>
      <w:bookmarkEnd w:id="0"/>
    </w:p>
    <w:p w:rsidR="00A24ABE" w:rsidRDefault="00A24ABE" w:rsidP="00A24AB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4ABE" w:rsidRPr="00A24ABE" w:rsidRDefault="00A24ABE" w:rsidP="00A24A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Gramado, 22 de Maio de 2017.</w:t>
      </w:r>
    </w:p>
    <w:p w:rsidR="00475F6D" w:rsidRPr="00475F6D" w:rsidRDefault="00475F6D" w:rsidP="00A24A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92" w:rsidRDefault="008A4E92" w:rsidP="00E87D4A">
      <w:pPr>
        <w:spacing w:after="0" w:line="240" w:lineRule="auto"/>
      </w:pPr>
      <w:r>
        <w:separator/>
      </w:r>
    </w:p>
  </w:endnote>
  <w:endnote w:type="continuationSeparator" w:id="0">
    <w:p w:rsidR="008A4E92" w:rsidRDefault="008A4E9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92" w:rsidRDefault="008A4E92" w:rsidP="00E87D4A">
      <w:pPr>
        <w:spacing w:after="0" w:line="240" w:lineRule="auto"/>
      </w:pPr>
      <w:r>
        <w:separator/>
      </w:r>
    </w:p>
  </w:footnote>
  <w:footnote w:type="continuationSeparator" w:id="0">
    <w:p w:rsidR="008A4E92" w:rsidRDefault="008A4E9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B37E4"/>
    <w:rsid w:val="00826701"/>
    <w:rsid w:val="008A4E92"/>
    <w:rsid w:val="008B6745"/>
    <w:rsid w:val="008F0853"/>
    <w:rsid w:val="00921A7E"/>
    <w:rsid w:val="009B64FD"/>
    <w:rsid w:val="009D45DD"/>
    <w:rsid w:val="00A24ABE"/>
    <w:rsid w:val="00A90B79"/>
    <w:rsid w:val="00B466FD"/>
    <w:rsid w:val="00BB2345"/>
    <w:rsid w:val="00CA4231"/>
    <w:rsid w:val="00CC68D2"/>
    <w:rsid w:val="00DE73CE"/>
    <w:rsid w:val="00E3781B"/>
    <w:rsid w:val="00E87D4A"/>
    <w:rsid w:val="00F450CC"/>
    <w:rsid w:val="00FC393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2017-05-22T19:29:00Z</dcterms:created>
  <dcterms:modified xsi:type="dcterms:W3CDTF">2017-05-22T19:29:00Z</dcterms:modified>
</cp:coreProperties>
</file>