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DF2BF5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DF2BF5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F2B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DF2BF5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Pr="00DF2B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DF2BF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DF2BF5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DF2BF5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DF2BF5" w:rsidRPr="00DF2BF5">
        <w:rPr>
          <w:rFonts w:ascii="Arial" w:eastAsia="Times New Roman" w:hAnsi="Arial" w:cs="Arial"/>
          <w:sz w:val="24"/>
          <w:szCs w:val="24"/>
          <w:lang w:eastAsia="pt-BR"/>
        </w:rPr>
        <w:t xml:space="preserve"> a regulamentação de diárias para representantes de eventos do Município, quando do deslocamento dos mesmos para outras cidades e Estados. </w:t>
      </w:r>
    </w:p>
    <w:p w:rsidR="00475F6D" w:rsidRPr="00DF2BF5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2BF5" w:rsidRPr="00DF2BF5" w:rsidRDefault="00DF2BF5" w:rsidP="00DF2BF5">
      <w:pPr>
        <w:jc w:val="both"/>
        <w:rPr>
          <w:rFonts w:ascii="Arial" w:hAnsi="Arial" w:cs="Arial"/>
          <w:sz w:val="24"/>
          <w:szCs w:val="24"/>
        </w:rPr>
      </w:pPr>
      <w:r w:rsidRPr="00DF2BF5">
        <w:rPr>
          <w:rFonts w:ascii="Arial" w:hAnsi="Arial" w:cs="Arial"/>
          <w:sz w:val="24"/>
          <w:szCs w:val="24"/>
        </w:rPr>
        <w:t xml:space="preserve">           Justifica-se o pedido uma vez que </w:t>
      </w:r>
      <w:proofErr w:type="gramStart"/>
      <w:r w:rsidRPr="00DF2BF5">
        <w:rPr>
          <w:rFonts w:ascii="Arial" w:hAnsi="Arial" w:cs="Arial"/>
          <w:sz w:val="24"/>
          <w:szCs w:val="24"/>
        </w:rPr>
        <w:t>tais pessoas tem</w:t>
      </w:r>
      <w:proofErr w:type="gramEnd"/>
      <w:r w:rsidRPr="00DF2BF5">
        <w:rPr>
          <w:rFonts w:ascii="Arial" w:hAnsi="Arial" w:cs="Arial"/>
          <w:sz w:val="24"/>
          <w:szCs w:val="24"/>
        </w:rPr>
        <w:t xml:space="preserve"> custos para alimentação</w:t>
      </w:r>
      <w:r w:rsidR="001D6F5D">
        <w:rPr>
          <w:rFonts w:ascii="Arial" w:hAnsi="Arial" w:cs="Arial"/>
          <w:sz w:val="24"/>
          <w:szCs w:val="24"/>
        </w:rPr>
        <w:t xml:space="preserve"> e produção</w:t>
      </w:r>
      <w:bookmarkStart w:id="0" w:name="_GoBack"/>
      <w:bookmarkEnd w:id="0"/>
      <w:r w:rsidRPr="00DF2BF5">
        <w:rPr>
          <w:rFonts w:ascii="Arial" w:hAnsi="Arial" w:cs="Arial"/>
          <w:sz w:val="24"/>
          <w:szCs w:val="24"/>
        </w:rPr>
        <w:t xml:space="preserve"> quando da representação fora do Município e que as mesmas são fundamentais para a divulgação de Gramado e dos respectivos eventos aos quais representam. Sendo assim, é de fundamental importância a destinação de recursos específicos para tais fins, no intuito de que as representantes possam cumprir plenamente o papel que lhes foi conferido.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3B" w:rsidRDefault="00E5133B" w:rsidP="00E87D4A">
      <w:pPr>
        <w:spacing w:after="0" w:line="240" w:lineRule="auto"/>
      </w:pPr>
      <w:r>
        <w:separator/>
      </w:r>
    </w:p>
  </w:endnote>
  <w:endnote w:type="continuationSeparator" w:id="0">
    <w:p w:rsidR="00E5133B" w:rsidRDefault="00E5133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3B" w:rsidRDefault="00E5133B" w:rsidP="00E87D4A">
      <w:pPr>
        <w:spacing w:after="0" w:line="240" w:lineRule="auto"/>
      </w:pPr>
      <w:r>
        <w:separator/>
      </w:r>
    </w:p>
  </w:footnote>
  <w:footnote w:type="continuationSeparator" w:id="0">
    <w:p w:rsidR="00E5133B" w:rsidRDefault="00E5133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D6F5D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9489B"/>
    <w:rsid w:val="00BB2345"/>
    <w:rsid w:val="00CC68D2"/>
    <w:rsid w:val="00DE73CE"/>
    <w:rsid w:val="00DF2BF5"/>
    <w:rsid w:val="00E5133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2017-04-24T17:47:00Z</cp:lastPrinted>
  <dcterms:created xsi:type="dcterms:W3CDTF">2017-04-24T17:54:00Z</dcterms:created>
  <dcterms:modified xsi:type="dcterms:W3CDTF">2017-04-24T17:54:00Z</dcterms:modified>
</cp:coreProperties>
</file>