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684657">
        <w:rPr>
          <w:rFonts w:ascii="Arial" w:eastAsia="Times New Roman" w:hAnsi="Arial" w:cs="Arial"/>
          <w:sz w:val="24"/>
          <w:szCs w:val="24"/>
          <w:lang w:eastAsia="pt-BR"/>
        </w:rPr>
        <w:t xml:space="preserve">realize a limpeza e roçada em terreno localizado na Rua Armelindo </w:t>
      </w:r>
      <w:proofErr w:type="spellStart"/>
      <w:r w:rsidR="00684657">
        <w:rPr>
          <w:rFonts w:ascii="Arial" w:eastAsia="Times New Roman" w:hAnsi="Arial" w:cs="Arial"/>
          <w:sz w:val="24"/>
          <w:szCs w:val="24"/>
          <w:lang w:eastAsia="pt-BR"/>
        </w:rPr>
        <w:t>Tomazi</w:t>
      </w:r>
      <w:proofErr w:type="spellEnd"/>
      <w:r w:rsidR="00684657">
        <w:rPr>
          <w:rFonts w:ascii="Arial" w:eastAsia="Times New Roman" w:hAnsi="Arial" w:cs="Arial"/>
          <w:sz w:val="24"/>
          <w:szCs w:val="24"/>
          <w:lang w:eastAsia="pt-BR"/>
        </w:rPr>
        <w:t>, nº250, Vila do Sol, Bairro Várzea Grande.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684657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r w:rsidR="00684657" w:rsidRPr="00684657">
        <w:rPr>
          <w:rFonts w:ascii="Arial" w:eastAsia="Times New Roman" w:hAnsi="Arial" w:cs="Arial"/>
          <w:sz w:val="24"/>
          <w:szCs w:val="24"/>
          <w:lang w:eastAsia="pt-BR"/>
        </w:rPr>
        <w:t xml:space="preserve">a falta de limpeza causa transtornos às casas próximas, uma vez que tem se tornado </w:t>
      </w:r>
      <w:r w:rsidR="00684657">
        <w:rPr>
          <w:rFonts w:ascii="Arial" w:eastAsia="Times New Roman" w:hAnsi="Arial" w:cs="Arial"/>
          <w:sz w:val="24"/>
          <w:szCs w:val="24"/>
          <w:lang w:eastAsia="pt-BR"/>
        </w:rPr>
        <w:t>local de proliferação ratos e</w:t>
      </w:r>
      <w:bookmarkStart w:id="0" w:name="_GoBack"/>
      <w:bookmarkEnd w:id="0"/>
      <w:r w:rsidR="00684657" w:rsidRPr="00684657">
        <w:rPr>
          <w:rFonts w:ascii="Arial" w:eastAsia="Times New Roman" w:hAnsi="Arial" w:cs="Arial"/>
          <w:sz w:val="24"/>
          <w:szCs w:val="24"/>
          <w:lang w:eastAsia="pt-BR"/>
        </w:rPr>
        <w:t xml:space="preserve"> insetos, inclusive mosquitos.  Sugere-se, também, a colocação de placas proibindo a colocação de lixo no local.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4F" w:rsidRDefault="00ED774F" w:rsidP="00E87D4A">
      <w:pPr>
        <w:spacing w:after="0" w:line="240" w:lineRule="auto"/>
      </w:pPr>
      <w:r>
        <w:separator/>
      </w:r>
    </w:p>
  </w:endnote>
  <w:endnote w:type="continuationSeparator" w:id="0">
    <w:p w:rsidR="00ED774F" w:rsidRDefault="00ED774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4F" w:rsidRDefault="00ED774F" w:rsidP="00E87D4A">
      <w:pPr>
        <w:spacing w:after="0" w:line="240" w:lineRule="auto"/>
      </w:pPr>
      <w:r>
        <w:separator/>
      </w:r>
    </w:p>
  </w:footnote>
  <w:footnote w:type="continuationSeparator" w:id="0">
    <w:p w:rsidR="00ED774F" w:rsidRDefault="00ED774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684657"/>
    <w:rsid w:val="007B37E4"/>
    <w:rsid w:val="00826701"/>
    <w:rsid w:val="008F0853"/>
    <w:rsid w:val="00921A7E"/>
    <w:rsid w:val="009B64FD"/>
    <w:rsid w:val="00A90B79"/>
    <w:rsid w:val="00B466FD"/>
    <w:rsid w:val="00BB2345"/>
    <w:rsid w:val="00CC68D2"/>
    <w:rsid w:val="00DE73CE"/>
    <w:rsid w:val="00E87D4A"/>
    <w:rsid w:val="00ED774F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2017-04-17T14:19:00Z</dcterms:created>
  <dcterms:modified xsi:type="dcterms:W3CDTF">2017-04-17T14:19:00Z</dcterms:modified>
</cp:coreProperties>
</file>