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E1DA3">
        <w:rPr>
          <w:rFonts w:ascii="Times New Roman" w:hAnsi="Times New Roman" w:cs="Times New Roman"/>
          <w:b/>
          <w:bCs/>
          <w:sz w:val="28"/>
          <w:szCs w:val="24"/>
        </w:rPr>
        <w:t>AUTÓGRAFO Nº 1</w:t>
      </w:r>
      <w:r w:rsidR="00DF4E2E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 AO PL</w:t>
      </w:r>
      <w:r w:rsidR="00942CF1">
        <w:rPr>
          <w:rFonts w:ascii="Times New Roman" w:hAnsi="Times New Roman" w:cs="Times New Roman"/>
          <w:b/>
          <w:bCs/>
          <w:sz w:val="28"/>
          <w:szCs w:val="24"/>
        </w:rPr>
        <w:t>L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 00</w:t>
      </w:r>
      <w:r w:rsidR="00DF4E2E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10D2" w:rsidRPr="002E1DA3" w:rsidRDefault="00942CF1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Concede certificado de Mulher Cidadã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Sra. </w:t>
      </w:r>
      <w:r w:rsidR="00DF4E2E">
        <w:rPr>
          <w:rFonts w:ascii="Times New Roman" w:hAnsi="Times New Roman" w:cs="Times New Roman"/>
          <w:bCs/>
          <w:sz w:val="24"/>
          <w:szCs w:val="24"/>
        </w:rPr>
        <w:t xml:space="preserve">Claudia Nara </w:t>
      </w:r>
      <w:proofErr w:type="spellStart"/>
      <w:r w:rsidR="00DF4E2E">
        <w:rPr>
          <w:rFonts w:ascii="Times New Roman" w:hAnsi="Times New Roman" w:cs="Times New Roman"/>
          <w:bCs/>
          <w:sz w:val="24"/>
          <w:szCs w:val="24"/>
        </w:rPr>
        <w:t>Maldaner</w:t>
      </w:r>
      <w:proofErr w:type="spellEnd"/>
      <w:r w:rsidR="005910D2" w:rsidRPr="002E1D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910D2" w:rsidRPr="002E1DA3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</w:t>
      </w:r>
    </w:p>
    <w:p w:rsidR="005910D2" w:rsidRPr="002E1DA3" w:rsidRDefault="005910D2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A</w:t>
      </w:r>
      <w:r w:rsidRPr="00942CF1">
        <w:rPr>
          <w:rFonts w:cs="Times New Roman"/>
          <w:b/>
          <w:bCs/>
        </w:rPr>
        <w:t xml:space="preserve">rt.1º. </w:t>
      </w:r>
      <w:r w:rsidRPr="00942CF1">
        <w:rPr>
          <w:rFonts w:cs="Times New Roman"/>
          <w:bCs/>
        </w:rPr>
        <w:t>Confere-se a Sra. </w:t>
      </w:r>
      <w:r w:rsidR="00976AE8" w:rsidRPr="00976AE8">
        <w:rPr>
          <w:rFonts w:cs="Times New Roman"/>
          <w:bCs/>
          <w:u w:val="single"/>
        </w:rPr>
        <w:t>HANNA CHRISTINE TREIN DRECKSLER</w:t>
      </w:r>
      <w:r w:rsidRPr="00942CF1">
        <w:rPr>
          <w:rFonts w:cs="Times New Roman"/>
          <w:bCs/>
        </w:rPr>
        <w:t>, o certificado, Título de "Mulher Cidadã" na área d</w:t>
      </w:r>
      <w:r w:rsidR="00976AE8">
        <w:rPr>
          <w:rFonts w:cs="Times New Roman"/>
          <w:bCs/>
        </w:rPr>
        <w:t>e</w:t>
      </w:r>
      <w:r w:rsidRPr="00942CF1">
        <w:rPr>
          <w:rFonts w:cs="Times New Roman"/>
          <w:bCs/>
        </w:rPr>
        <w:t xml:space="preserve"> "</w:t>
      </w:r>
      <w:r w:rsidR="00976AE8">
        <w:rPr>
          <w:rFonts w:cs="Times New Roman"/>
          <w:bCs/>
        </w:rPr>
        <w:t>S</w:t>
      </w:r>
      <w:r w:rsidR="00DF4E2E">
        <w:rPr>
          <w:rFonts w:cs="Times New Roman"/>
          <w:bCs/>
        </w:rPr>
        <w:t>egurança</w:t>
      </w:r>
      <w:r w:rsidRPr="00942CF1">
        <w:rPr>
          <w:rFonts w:cs="Times New Roman"/>
          <w:bCs/>
        </w:rPr>
        <w:t xml:space="preserve"> da Mulher", conforme a letra "</w:t>
      </w:r>
      <w:r w:rsidR="00DF4E2E">
        <w:rPr>
          <w:rFonts w:cs="Times New Roman"/>
          <w:bCs/>
        </w:rPr>
        <w:t>j</w:t>
      </w:r>
      <w:bookmarkStart w:id="0" w:name="_GoBack"/>
      <w:bookmarkEnd w:id="0"/>
      <w:r w:rsidRPr="00942CF1">
        <w:rPr>
          <w:rFonts w:cs="Times New Roman"/>
          <w:bCs/>
        </w:rPr>
        <w:t>" do art. 2º da Lei 1.814/2001 e suas alterações, introduzidas pela Lei nº 2.311/2005.</w:t>
      </w:r>
    </w:p>
    <w:p w:rsidR="00942CF1" w:rsidRP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Cs/>
        </w:rPr>
      </w:pPr>
    </w:p>
    <w:p w:rsidR="00942CF1" w:rsidRPr="00942CF1" w:rsidRDefault="00942CF1" w:rsidP="00942CF1">
      <w:pPr>
        <w:pStyle w:val="Corpodetexto"/>
        <w:spacing w:before="10" w:after="10" w:line="276" w:lineRule="auto"/>
        <w:ind w:left="426" w:firstLine="708"/>
        <w:rPr>
          <w:rFonts w:cs="Times New Roman"/>
          <w:b/>
          <w:bCs/>
        </w:rPr>
      </w:pPr>
      <w:r w:rsidRPr="00942CF1">
        <w:rPr>
          <w:rFonts w:cs="Times New Roman"/>
          <w:b/>
          <w:bCs/>
        </w:rPr>
        <w:t xml:space="preserve">Art.2º. </w:t>
      </w:r>
      <w:r w:rsidRPr="00942CF1">
        <w:rPr>
          <w:rFonts w:cs="Times New Roman"/>
          <w:bCs/>
        </w:rPr>
        <w:t>Esta lei entra em vigor na data de sua publicação.</w:t>
      </w:r>
    </w:p>
    <w:p w:rsidR="00942CF1" w:rsidRDefault="00942CF1" w:rsidP="002E1DA3">
      <w:pPr>
        <w:pStyle w:val="Corpodetexto"/>
        <w:spacing w:before="10" w:after="10" w:line="276" w:lineRule="auto"/>
        <w:ind w:firstLine="1134"/>
        <w:jc w:val="both"/>
        <w:rPr>
          <w:rStyle w:val="Forte"/>
          <w:rFonts w:cs="Times New Roman"/>
        </w:rPr>
      </w:pPr>
    </w:p>
    <w:p w:rsidR="005910D2" w:rsidRPr="002E1DA3" w:rsidRDefault="005910D2" w:rsidP="005910D2">
      <w:pPr>
        <w:pStyle w:val="Corpodetexto"/>
        <w:spacing w:before="10" w:after="10" w:line="276" w:lineRule="auto"/>
        <w:jc w:val="both"/>
        <w:rPr>
          <w:rFonts w:eastAsia="Times New Roman" w:cs="Times New Roman"/>
          <w:lang w:eastAsia="ar-SA" w:bidi="ar-SA"/>
        </w:rPr>
      </w:pPr>
    </w:p>
    <w:p w:rsidR="005910D2" w:rsidRDefault="002E1DA3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Gramado, </w:t>
      </w:r>
      <w:r w:rsidR="00976A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21</w:t>
      </w:r>
      <w:r w:rsidR="005910D2" w:rsidRPr="002E1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de março de 2017</w:t>
      </w:r>
      <w:r w:rsidR="00C62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62C30" w:rsidRPr="002E1DA3" w:rsidRDefault="00C62C30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JOÃO ALFREDO DE CASTILHOS BERTOLUCCI</w:t>
      </w: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Prefeito Municipal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2E1DA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E1DA3"/>
    <w:rsid w:val="00453E60"/>
    <w:rsid w:val="005910D2"/>
    <w:rsid w:val="005B52A4"/>
    <w:rsid w:val="008F0853"/>
    <w:rsid w:val="0090288F"/>
    <w:rsid w:val="00921A7E"/>
    <w:rsid w:val="00942CF1"/>
    <w:rsid w:val="00976AE8"/>
    <w:rsid w:val="00A3548C"/>
    <w:rsid w:val="00A90B79"/>
    <w:rsid w:val="00B466FD"/>
    <w:rsid w:val="00B628B8"/>
    <w:rsid w:val="00BB2345"/>
    <w:rsid w:val="00C60679"/>
    <w:rsid w:val="00C62C30"/>
    <w:rsid w:val="00D0453F"/>
    <w:rsid w:val="00DE73CE"/>
    <w:rsid w:val="00DF4E2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2017-03-21T14:13:00Z</cp:lastPrinted>
  <dcterms:created xsi:type="dcterms:W3CDTF">2017-03-21T14:14:00Z</dcterms:created>
  <dcterms:modified xsi:type="dcterms:W3CDTF">2017-03-21T14:15:00Z</dcterms:modified>
</cp:coreProperties>
</file>