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9C74C8" w:rsidRDefault="00487662" w:rsidP="00740ED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 xml:space="preserve">COMISSÃO DE </w:t>
      </w:r>
      <w:r w:rsidR="006F00FC" w:rsidRPr="009C74C8">
        <w:rPr>
          <w:rFonts w:ascii="Arial" w:eastAsia="Calibri" w:hAnsi="Arial" w:cs="Arial"/>
          <w:b/>
          <w:sz w:val="24"/>
          <w:szCs w:val="24"/>
        </w:rPr>
        <w:t>LEGISLAÇÃO</w:t>
      </w:r>
      <w:r w:rsidRPr="009C74C8">
        <w:rPr>
          <w:rFonts w:ascii="Arial" w:eastAsia="Calibri" w:hAnsi="Arial" w:cs="Arial"/>
          <w:b/>
          <w:sz w:val="24"/>
          <w:szCs w:val="24"/>
        </w:rPr>
        <w:t xml:space="preserve"> E REDAÇÃO</w:t>
      </w:r>
      <w:r w:rsidR="006F00FC" w:rsidRPr="009C74C8">
        <w:rPr>
          <w:rFonts w:ascii="Arial" w:eastAsia="Calibri" w:hAnsi="Arial" w:cs="Arial"/>
          <w:b/>
          <w:sz w:val="24"/>
          <w:szCs w:val="24"/>
        </w:rPr>
        <w:t xml:space="preserve"> FINAL</w:t>
      </w:r>
    </w:p>
    <w:p w:rsidR="00487662" w:rsidRPr="009C74C8" w:rsidRDefault="00487662" w:rsidP="00740ED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D1E55" w:rsidRPr="009C74C8" w:rsidRDefault="002D1E55" w:rsidP="00740ED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Parecer: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731303" w:rsidRPr="009C74C8">
        <w:rPr>
          <w:rFonts w:ascii="Arial" w:hAnsi="Arial" w:cs="Arial"/>
          <w:sz w:val="24"/>
          <w:szCs w:val="24"/>
        </w:rPr>
        <w:t>1</w:t>
      </w:r>
      <w:r w:rsidR="00C7327C">
        <w:rPr>
          <w:rFonts w:ascii="Arial" w:hAnsi="Arial" w:cs="Arial"/>
          <w:sz w:val="24"/>
          <w:szCs w:val="24"/>
        </w:rPr>
        <w:t>1</w:t>
      </w:r>
      <w:r w:rsidR="003C53AB">
        <w:rPr>
          <w:rFonts w:ascii="Arial" w:hAnsi="Arial" w:cs="Arial"/>
          <w:sz w:val="24"/>
          <w:szCs w:val="24"/>
        </w:rPr>
        <w:t>3</w:t>
      </w:r>
      <w:r w:rsidRPr="009C74C8">
        <w:rPr>
          <w:rFonts w:ascii="Arial" w:hAnsi="Arial" w:cs="Arial"/>
          <w:sz w:val="24"/>
          <w:szCs w:val="24"/>
        </w:rPr>
        <w:t>/2018</w:t>
      </w:r>
    </w:p>
    <w:p w:rsidR="00A30CC7" w:rsidRPr="00A30CC7" w:rsidRDefault="002D1E55" w:rsidP="00A30CC7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527446633"/>
      <w:bookmarkStart w:id="1" w:name="_Hlk515960379"/>
      <w:r w:rsidRPr="009C74C8">
        <w:rPr>
          <w:rFonts w:ascii="Arial" w:hAnsi="Arial" w:cs="Arial"/>
          <w:b/>
          <w:sz w:val="24"/>
          <w:szCs w:val="24"/>
        </w:rPr>
        <w:t>Matéria: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A30CC7" w:rsidRPr="00A30CC7">
        <w:rPr>
          <w:rFonts w:ascii="Arial" w:hAnsi="Arial" w:cs="Arial"/>
          <w:b/>
          <w:sz w:val="24"/>
          <w:szCs w:val="24"/>
        </w:rPr>
        <w:t xml:space="preserve">Projeto de Lei </w:t>
      </w:r>
      <w:proofErr w:type="gramStart"/>
      <w:r w:rsidR="00A30CC7" w:rsidRPr="00A30CC7">
        <w:rPr>
          <w:rFonts w:ascii="Arial" w:hAnsi="Arial" w:cs="Arial"/>
          <w:b/>
          <w:sz w:val="24"/>
          <w:szCs w:val="24"/>
        </w:rPr>
        <w:t>nº  076</w:t>
      </w:r>
      <w:proofErr w:type="gramEnd"/>
      <w:r w:rsidR="00A30CC7" w:rsidRPr="00A30CC7">
        <w:rPr>
          <w:rFonts w:ascii="Arial" w:hAnsi="Arial" w:cs="Arial"/>
          <w:b/>
          <w:sz w:val="24"/>
          <w:szCs w:val="24"/>
        </w:rPr>
        <w:t>/2018</w:t>
      </w:r>
    </w:p>
    <w:p w:rsidR="00A30CC7" w:rsidRPr="00A30CC7" w:rsidRDefault="00F41E72" w:rsidP="00A30CC7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Ementa:</w:t>
      </w:r>
      <w:r w:rsidR="00AE7708" w:rsidRPr="009C74C8">
        <w:rPr>
          <w:rFonts w:ascii="Arial" w:hAnsi="Arial" w:cs="Arial"/>
          <w:sz w:val="24"/>
          <w:szCs w:val="24"/>
        </w:rPr>
        <w:t xml:space="preserve"> </w:t>
      </w:r>
      <w:r w:rsidR="00A30CC7" w:rsidRPr="00A30CC7">
        <w:rPr>
          <w:rFonts w:ascii="Arial" w:hAnsi="Arial" w:cs="Arial"/>
          <w:sz w:val="24"/>
          <w:szCs w:val="24"/>
        </w:rPr>
        <w:t xml:space="preserve">Altera dispositivo da Lei Municipal nº 2.914, de 06 de maio de 2011, a qual dispõe sobre a implantação do plano de carreira, estabelece o quadro de cargos, vencimentos ou funções públicas do município e dá outras providências. </w:t>
      </w:r>
    </w:p>
    <w:p w:rsidR="00F41E72" w:rsidRPr="00A30CC7" w:rsidRDefault="00F41E72" w:rsidP="00A30CC7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Autor:</w:t>
      </w:r>
      <w:r w:rsidRPr="009C74C8">
        <w:rPr>
          <w:rFonts w:ascii="Arial" w:hAnsi="Arial" w:cs="Arial"/>
          <w:sz w:val="24"/>
          <w:szCs w:val="24"/>
        </w:rPr>
        <w:t xml:space="preserve"> Poder Executivo</w:t>
      </w:r>
    </w:p>
    <w:bookmarkEnd w:id="0"/>
    <w:p w:rsidR="002D3AF5" w:rsidRPr="009C74C8" w:rsidRDefault="00F41E72" w:rsidP="00740ED8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 xml:space="preserve">Relator: </w:t>
      </w:r>
      <w:r w:rsidRPr="009C74C8">
        <w:rPr>
          <w:rFonts w:ascii="Arial" w:hAnsi="Arial" w:cs="Arial"/>
          <w:sz w:val="24"/>
          <w:szCs w:val="24"/>
        </w:rPr>
        <w:t xml:space="preserve">Vereador </w:t>
      </w:r>
      <w:r w:rsidR="00F05393">
        <w:rPr>
          <w:rFonts w:ascii="Arial" w:hAnsi="Arial" w:cs="Arial"/>
          <w:sz w:val="24"/>
          <w:szCs w:val="24"/>
        </w:rPr>
        <w:t>Rafael</w:t>
      </w:r>
    </w:p>
    <w:p w:rsidR="00F41E72" w:rsidRPr="009C74C8" w:rsidRDefault="00F41E72" w:rsidP="00740ED8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Conclusão do Voto: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E2349A" w:rsidRPr="009C74C8">
        <w:rPr>
          <w:rFonts w:ascii="Arial" w:hAnsi="Arial" w:cs="Arial"/>
          <w:sz w:val="24"/>
          <w:szCs w:val="24"/>
        </w:rPr>
        <w:t>F</w:t>
      </w:r>
      <w:r w:rsidRPr="009C74C8">
        <w:rPr>
          <w:rFonts w:ascii="Arial" w:hAnsi="Arial" w:cs="Arial"/>
          <w:sz w:val="24"/>
          <w:szCs w:val="24"/>
        </w:rPr>
        <w:t>avorável à tramitação da matéria</w:t>
      </w:r>
    </w:p>
    <w:p w:rsidR="002D1E55" w:rsidRPr="009C74C8" w:rsidRDefault="002D1E55" w:rsidP="00740ED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E6840" w:rsidRDefault="009E6840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E6840" w:rsidRDefault="009E6840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D1E55" w:rsidRPr="009E6840" w:rsidRDefault="00263AD7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6840">
        <w:rPr>
          <w:rFonts w:ascii="Arial" w:hAnsi="Arial" w:cs="Arial"/>
          <w:b/>
          <w:sz w:val="24"/>
          <w:szCs w:val="24"/>
          <w:u w:val="single"/>
        </w:rPr>
        <w:t>RELATÓRIO:</w:t>
      </w:r>
    </w:p>
    <w:p w:rsidR="002D1E55" w:rsidRPr="009C74C8" w:rsidRDefault="002D1E55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1"/>
    <w:p w:rsidR="007331D7" w:rsidRPr="007331D7" w:rsidRDefault="00F845A2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sz w:val="24"/>
          <w:szCs w:val="24"/>
        </w:rPr>
        <w:tab/>
      </w:r>
      <w:r w:rsidR="007331D7" w:rsidRPr="007331D7">
        <w:rPr>
          <w:rFonts w:ascii="Arial" w:hAnsi="Arial" w:cs="Arial"/>
          <w:sz w:val="24"/>
          <w:szCs w:val="24"/>
        </w:rPr>
        <w:t xml:space="preserve">Foi encaminhado à Procuradoria Jurídica desta Casa, para emissão de Orientação Jurídica, o Projeto de Lei nº 076/2018, de autoria do Executivo Municipal, protocolado em 03/12/2018, que requer autorização legislativa para alterar requisitos de escolaridade para provimento dos cargos de Monitor Socioeducativo e Atendente de Farmácia. </w:t>
      </w:r>
    </w:p>
    <w:p w:rsidR="006E75DB" w:rsidRDefault="006E75DB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331D7" w:rsidRPr="007331D7">
        <w:rPr>
          <w:rFonts w:ascii="Arial" w:hAnsi="Arial" w:cs="Arial"/>
          <w:sz w:val="24"/>
          <w:szCs w:val="24"/>
        </w:rPr>
        <w:t xml:space="preserve">Aduz o proponente, na justificativa, que conforme pesquisa e dados encaminhados pelo setor de RH da Secretaria da Administração, a exigência do curso de magistério na modalidade Normal, para provimento do cargo de monitor </w:t>
      </w:r>
      <w:r w:rsidRPr="007331D7">
        <w:rPr>
          <w:rFonts w:ascii="Arial" w:hAnsi="Arial" w:cs="Arial"/>
          <w:sz w:val="24"/>
          <w:szCs w:val="24"/>
        </w:rPr>
        <w:t>socioeducativo</w:t>
      </w:r>
      <w:r w:rsidR="007331D7" w:rsidRPr="007331D7">
        <w:rPr>
          <w:rFonts w:ascii="Arial" w:hAnsi="Arial" w:cs="Arial"/>
          <w:sz w:val="24"/>
          <w:szCs w:val="24"/>
        </w:rPr>
        <w:t xml:space="preserve"> limita o número de inscritos para concorrer as vagas em aberto no quadro geral de servidores públicos municipais, sem contar que o curso não é mais oferecido regularmente, tendo sido substituído pelo curso de Pedagogia. </w:t>
      </w:r>
    </w:p>
    <w:p w:rsidR="007331D7" w:rsidRPr="007331D7" w:rsidRDefault="006E75DB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331D7" w:rsidRPr="007331D7">
        <w:rPr>
          <w:rFonts w:ascii="Arial" w:hAnsi="Arial" w:cs="Arial"/>
          <w:sz w:val="24"/>
          <w:szCs w:val="24"/>
        </w:rPr>
        <w:t>Desta forma, entende o proponente importante a alteração do requisito de escolaridade para este cargo, acrescendo a formação completa para em Pedagogia.</w:t>
      </w:r>
    </w:p>
    <w:p w:rsidR="007331D7" w:rsidRPr="007331D7" w:rsidRDefault="006E75DB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331D7" w:rsidRPr="007331D7">
        <w:rPr>
          <w:rFonts w:ascii="Arial" w:hAnsi="Arial" w:cs="Arial"/>
          <w:sz w:val="24"/>
          <w:szCs w:val="24"/>
        </w:rPr>
        <w:t xml:space="preserve">Na mesma linha, o cargo de Atendente de farmácia, registra  a necessidade de modernizar o grau de instrução a ser exigido, visto que dos atuais servidores ocupantes das 05(cinco) vagas existentes no quadro geral, apenas 01(um) servidor possui o certificado de curso técnico em farmácia, sendo os demais certificados livres/profissionalizantes, o que não avalia como satisfatório para preenchimento destes cargos, sendo a melhor alternativa a </w:t>
      </w:r>
      <w:r w:rsidR="007331D7" w:rsidRPr="007331D7">
        <w:rPr>
          <w:rFonts w:ascii="Arial" w:hAnsi="Arial" w:cs="Arial"/>
          <w:sz w:val="24"/>
          <w:szCs w:val="24"/>
        </w:rPr>
        <w:lastRenderedPageBreak/>
        <w:t>exigência de nível técnico, como já ocorre hoje com outros cargos, a exemplo do técnico em informática.</w:t>
      </w:r>
    </w:p>
    <w:p w:rsidR="007331D7" w:rsidRPr="007331D7" w:rsidRDefault="007331D7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31D7">
        <w:rPr>
          <w:rFonts w:ascii="Arial" w:hAnsi="Arial" w:cs="Arial"/>
          <w:sz w:val="24"/>
          <w:szCs w:val="24"/>
        </w:rPr>
        <w:t>É o breve relato dos fatos.</w:t>
      </w:r>
    </w:p>
    <w:p w:rsidR="007331D7" w:rsidRPr="007331D7" w:rsidRDefault="007331D7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31D7">
        <w:rPr>
          <w:rFonts w:ascii="Arial" w:hAnsi="Arial" w:cs="Arial"/>
          <w:sz w:val="24"/>
          <w:szCs w:val="24"/>
        </w:rPr>
        <w:t>Atendidos os requisitos regimentais, está a proposição ora referida, em condições de análise.</w:t>
      </w:r>
    </w:p>
    <w:p w:rsidR="007331D7" w:rsidRDefault="007331D7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7331D7" w:rsidRDefault="007331D7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6A3729" w:rsidRPr="009C74C8" w:rsidRDefault="00487662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>Análise</w:t>
      </w:r>
      <w:r w:rsidR="000E2A67" w:rsidRPr="009C74C8">
        <w:rPr>
          <w:rFonts w:ascii="Arial" w:eastAsia="Calibri" w:hAnsi="Arial" w:cs="Arial"/>
          <w:b/>
          <w:sz w:val="24"/>
          <w:szCs w:val="24"/>
        </w:rPr>
        <w:t xml:space="preserve">: </w:t>
      </w:r>
    </w:p>
    <w:p w:rsidR="000E2A67" w:rsidRPr="009C74C8" w:rsidRDefault="000E2A67" w:rsidP="00740ED8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 xml:space="preserve">I – Quanto à área de Legislação </w:t>
      </w:r>
    </w:p>
    <w:p w:rsidR="000E2A67" w:rsidRPr="009C74C8" w:rsidRDefault="000E2A67" w:rsidP="00740ED8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>Art. 54, I, do Regimento Interno desta Casa:</w:t>
      </w:r>
    </w:p>
    <w:p w:rsidR="003F4AA9" w:rsidRPr="009C74C8" w:rsidRDefault="003F4AA9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E2A67" w:rsidRPr="009C74C8" w:rsidRDefault="000E2A67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9C74C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Competência e Iniciativa</w:t>
      </w:r>
    </w:p>
    <w:p w:rsidR="00CD6BB3" w:rsidRPr="009C74C8" w:rsidRDefault="00CD6BB3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7331D7" w:rsidRPr="006E75DB" w:rsidRDefault="00CD6BB3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sz w:val="24"/>
          <w:szCs w:val="24"/>
        </w:rPr>
        <w:tab/>
      </w:r>
      <w:r w:rsidR="007331D7" w:rsidRPr="006E75DB">
        <w:rPr>
          <w:rFonts w:ascii="Arial" w:hAnsi="Arial" w:cs="Arial"/>
          <w:sz w:val="24"/>
          <w:szCs w:val="24"/>
        </w:rPr>
        <w:t xml:space="preserve">O projeto versa sobre os requisitos de escolaridade para provimento dos cargos de Monitor </w:t>
      </w:r>
      <w:proofErr w:type="spellStart"/>
      <w:r w:rsidR="007331D7" w:rsidRPr="006E75DB">
        <w:rPr>
          <w:rFonts w:ascii="Arial" w:hAnsi="Arial" w:cs="Arial"/>
          <w:sz w:val="24"/>
          <w:szCs w:val="24"/>
        </w:rPr>
        <w:t>Sócioeducativo</w:t>
      </w:r>
      <w:proofErr w:type="spellEnd"/>
      <w:r w:rsidR="007331D7" w:rsidRPr="006E75DB">
        <w:rPr>
          <w:rFonts w:ascii="Arial" w:hAnsi="Arial" w:cs="Arial"/>
          <w:sz w:val="24"/>
          <w:szCs w:val="24"/>
        </w:rPr>
        <w:t xml:space="preserve"> e Atendente de Farmácia.</w:t>
      </w:r>
    </w:p>
    <w:p w:rsidR="007331D7" w:rsidRPr="006E75DB" w:rsidRDefault="007331D7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75DB">
        <w:rPr>
          <w:rFonts w:ascii="Arial" w:hAnsi="Arial" w:cs="Arial"/>
          <w:sz w:val="24"/>
          <w:szCs w:val="24"/>
        </w:rPr>
        <w:t xml:space="preserve"> Quanto à competência, a Lei orgânica assim estabelece:</w:t>
      </w:r>
    </w:p>
    <w:p w:rsidR="007331D7" w:rsidRPr="006E75DB" w:rsidRDefault="007331D7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E75DB">
        <w:rPr>
          <w:rFonts w:ascii="Arial" w:hAnsi="Arial" w:cs="Arial"/>
          <w:i/>
          <w:sz w:val="24"/>
          <w:szCs w:val="24"/>
        </w:rPr>
        <w:t>“Art. 60 Compete privativamente ao Prefeito:</w:t>
      </w:r>
    </w:p>
    <w:p w:rsidR="007331D7" w:rsidRPr="006E75DB" w:rsidRDefault="007331D7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E75DB">
        <w:rPr>
          <w:rFonts w:ascii="Arial" w:hAnsi="Arial" w:cs="Arial"/>
          <w:i/>
          <w:sz w:val="24"/>
          <w:szCs w:val="24"/>
        </w:rPr>
        <w:t>(...)</w:t>
      </w:r>
    </w:p>
    <w:p w:rsidR="007331D7" w:rsidRPr="006E75DB" w:rsidRDefault="007331D7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E75DB">
        <w:rPr>
          <w:rFonts w:ascii="Arial" w:hAnsi="Arial" w:cs="Arial"/>
          <w:i/>
          <w:sz w:val="24"/>
          <w:szCs w:val="24"/>
        </w:rPr>
        <w:t>III – iniciar o processo legislativo na forma e nos casos previstos nesta lei;</w:t>
      </w:r>
    </w:p>
    <w:p w:rsidR="007331D7" w:rsidRPr="006E75DB" w:rsidRDefault="007331D7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E75DB">
        <w:rPr>
          <w:rFonts w:ascii="Arial" w:hAnsi="Arial" w:cs="Arial"/>
          <w:i/>
          <w:sz w:val="24"/>
          <w:szCs w:val="24"/>
        </w:rPr>
        <w:t>(...)</w:t>
      </w:r>
    </w:p>
    <w:p w:rsidR="007331D7" w:rsidRPr="006E75DB" w:rsidRDefault="007331D7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E75DB">
        <w:rPr>
          <w:rFonts w:ascii="Arial" w:hAnsi="Arial" w:cs="Arial"/>
          <w:i/>
          <w:sz w:val="24"/>
          <w:szCs w:val="24"/>
        </w:rPr>
        <w:t xml:space="preserve">VI – </w:t>
      </w:r>
      <w:proofErr w:type="gramStart"/>
      <w:r w:rsidRPr="006E75DB">
        <w:rPr>
          <w:rFonts w:ascii="Arial" w:hAnsi="Arial" w:cs="Arial"/>
          <w:i/>
          <w:sz w:val="24"/>
          <w:szCs w:val="24"/>
        </w:rPr>
        <w:t>dispor</w:t>
      </w:r>
      <w:proofErr w:type="gramEnd"/>
      <w:r w:rsidRPr="006E75DB">
        <w:rPr>
          <w:rFonts w:ascii="Arial" w:hAnsi="Arial" w:cs="Arial"/>
          <w:i/>
          <w:sz w:val="24"/>
          <w:szCs w:val="24"/>
        </w:rPr>
        <w:t xml:space="preserve"> sobre a organização e o funcionamento da administração municipal na forma da lei;</w:t>
      </w:r>
    </w:p>
    <w:p w:rsidR="007331D7" w:rsidRPr="006E75DB" w:rsidRDefault="007331D7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E75DB">
        <w:rPr>
          <w:rFonts w:ascii="Arial" w:hAnsi="Arial" w:cs="Arial"/>
          <w:i/>
          <w:sz w:val="24"/>
          <w:szCs w:val="24"/>
        </w:rPr>
        <w:t>(...)</w:t>
      </w:r>
    </w:p>
    <w:p w:rsidR="007331D7" w:rsidRPr="006E75DB" w:rsidRDefault="007331D7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E75DB">
        <w:rPr>
          <w:rFonts w:ascii="Arial" w:hAnsi="Arial" w:cs="Arial"/>
          <w:i/>
          <w:sz w:val="24"/>
          <w:szCs w:val="24"/>
        </w:rPr>
        <w:t>XI – prover os cargos públicos e expedir os demais atos referentes à situação funcional dos servidores;</w:t>
      </w:r>
    </w:p>
    <w:p w:rsidR="007331D7" w:rsidRPr="006E75DB" w:rsidRDefault="007331D7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31D7" w:rsidRPr="006E75DB" w:rsidRDefault="006E75DB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331D7" w:rsidRPr="006E75DB">
        <w:rPr>
          <w:rFonts w:ascii="Arial" w:hAnsi="Arial" w:cs="Arial"/>
          <w:sz w:val="24"/>
          <w:szCs w:val="24"/>
        </w:rPr>
        <w:t xml:space="preserve">Assim, o presente PL encontra-se em conformidade com as normas legais vigentes, por ser de competência do Município normatização sobre a situação funcional dos servidores, como também sobre a organização e o funcionamento da administração municipal, entre os quais os requisitos para </w:t>
      </w:r>
      <w:r w:rsidR="007331D7" w:rsidRPr="006E75DB">
        <w:rPr>
          <w:rFonts w:ascii="Arial" w:hAnsi="Arial" w:cs="Arial"/>
          <w:sz w:val="24"/>
          <w:szCs w:val="24"/>
        </w:rPr>
        <w:lastRenderedPageBreak/>
        <w:t>provimento dos cargos públicos</w:t>
      </w:r>
      <w:r w:rsidR="007331D7" w:rsidRPr="006E75DB">
        <w:rPr>
          <w:rFonts w:ascii="Arial" w:hAnsi="Arial" w:cs="Arial"/>
          <w:b/>
          <w:sz w:val="24"/>
          <w:szCs w:val="24"/>
        </w:rPr>
        <w:t>, NÃO</w:t>
      </w:r>
      <w:r w:rsidR="007331D7" w:rsidRPr="006E75DB">
        <w:rPr>
          <w:rFonts w:ascii="Arial" w:hAnsi="Arial" w:cs="Arial"/>
          <w:sz w:val="24"/>
          <w:szCs w:val="24"/>
        </w:rPr>
        <w:t xml:space="preserve"> se registrando, desta forma, qualquer vício de origem na presente propositura, nos termos do art. 61, §1º, II, ‘a’, da CF, aplicado por simetria. </w:t>
      </w:r>
    </w:p>
    <w:p w:rsidR="00714D89" w:rsidRDefault="00714D89" w:rsidP="007331D7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E2A67" w:rsidRPr="009C74C8" w:rsidRDefault="00630A02" w:rsidP="00714D89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9428A">
        <w:rPr>
          <w:rFonts w:ascii="Arial" w:hAnsi="Arial" w:cs="Arial"/>
          <w:b/>
          <w:sz w:val="24"/>
          <w:szCs w:val="24"/>
          <w:u w:val="single"/>
        </w:rPr>
        <w:t>DA CONSTITUCIONALIDADE E LEGALIDADE</w:t>
      </w:r>
    </w:p>
    <w:p w:rsidR="004E06F0" w:rsidRPr="009C74C8" w:rsidRDefault="004E06F0" w:rsidP="00A37453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331D7" w:rsidRPr="00332BA1" w:rsidRDefault="007331D7" w:rsidP="006E75DB">
      <w:pPr>
        <w:pStyle w:val="SemEspaamento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32BA1">
        <w:rPr>
          <w:rFonts w:ascii="Arial" w:hAnsi="Arial" w:cs="Arial"/>
          <w:b/>
          <w:sz w:val="24"/>
          <w:szCs w:val="24"/>
        </w:rPr>
        <w:t xml:space="preserve">Os requisitos para provimento dos cargos públicos estão dispostos na Lei Municipal nº 2.914/2011, no Anexo II, e tem seus fundamentos no art. 37 da Constituição Federal, </w:t>
      </w:r>
      <w:r w:rsidRPr="00332BA1">
        <w:rPr>
          <w:rFonts w:ascii="Arial" w:hAnsi="Arial" w:cs="Arial"/>
          <w:b/>
          <w:i/>
          <w:sz w:val="24"/>
          <w:szCs w:val="24"/>
        </w:rPr>
        <w:t xml:space="preserve">in </w:t>
      </w:r>
      <w:proofErr w:type="spellStart"/>
      <w:r w:rsidRPr="00332BA1">
        <w:rPr>
          <w:rFonts w:ascii="Arial" w:hAnsi="Arial" w:cs="Arial"/>
          <w:b/>
          <w:i/>
          <w:sz w:val="24"/>
          <w:szCs w:val="24"/>
        </w:rPr>
        <w:t>verbis</w:t>
      </w:r>
      <w:proofErr w:type="spellEnd"/>
      <w:r w:rsidRPr="00332BA1">
        <w:rPr>
          <w:rFonts w:ascii="Arial" w:hAnsi="Arial" w:cs="Arial"/>
          <w:b/>
          <w:sz w:val="24"/>
          <w:szCs w:val="24"/>
        </w:rPr>
        <w:t>:</w:t>
      </w:r>
    </w:p>
    <w:p w:rsidR="006E75DB" w:rsidRPr="007331D7" w:rsidRDefault="006E75DB" w:rsidP="006E75DB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E75DB" w:rsidRPr="00332BA1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331D7">
        <w:rPr>
          <w:rFonts w:ascii="Arial" w:hAnsi="Arial" w:cs="Arial"/>
          <w:i/>
          <w:sz w:val="24"/>
          <w:szCs w:val="24"/>
        </w:rPr>
        <w:t xml:space="preserve">Art. 37. A administração pública direta e indireta de qualquer dos Poderes da União, dos Estados, do Distrito Federal e dos Municípios obedecerá </w:t>
      </w:r>
      <w:r w:rsidRPr="00332BA1">
        <w:rPr>
          <w:rFonts w:ascii="Arial" w:hAnsi="Arial" w:cs="Arial"/>
          <w:b/>
          <w:i/>
          <w:sz w:val="24"/>
          <w:szCs w:val="24"/>
        </w:rPr>
        <w:t>aos princípios de legalidade, impessoalidade, moralidade, publicidade e eficiência e, também, ao seguinte:  </w:t>
      </w:r>
    </w:p>
    <w:p w:rsidR="007331D7" w:rsidRPr="007331D7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7331D7">
        <w:rPr>
          <w:rFonts w:ascii="Arial" w:hAnsi="Arial" w:cs="Arial"/>
          <w:i/>
          <w:sz w:val="24"/>
          <w:szCs w:val="24"/>
        </w:rPr>
        <w:t>      </w:t>
      </w:r>
    </w:p>
    <w:p w:rsidR="007331D7" w:rsidRPr="007331D7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7331D7">
        <w:rPr>
          <w:rFonts w:ascii="Arial" w:hAnsi="Arial" w:cs="Arial"/>
          <w:i/>
          <w:sz w:val="24"/>
          <w:szCs w:val="24"/>
        </w:rPr>
        <w:t xml:space="preserve">I - </w:t>
      </w:r>
      <w:proofErr w:type="gramStart"/>
      <w:r w:rsidRPr="007331D7">
        <w:rPr>
          <w:rFonts w:ascii="Arial" w:hAnsi="Arial" w:cs="Arial"/>
          <w:i/>
          <w:sz w:val="24"/>
          <w:szCs w:val="24"/>
        </w:rPr>
        <w:t>os</w:t>
      </w:r>
      <w:proofErr w:type="gramEnd"/>
      <w:r w:rsidRPr="007331D7">
        <w:rPr>
          <w:rFonts w:ascii="Arial" w:hAnsi="Arial" w:cs="Arial"/>
          <w:i/>
          <w:sz w:val="24"/>
          <w:szCs w:val="24"/>
        </w:rPr>
        <w:t xml:space="preserve"> cargos, empregos e funções públicas são acessíveis aos brasileiros que preencham os </w:t>
      </w:r>
      <w:r w:rsidRPr="007331D7">
        <w:rPr>
          <w:rFonts w:ascii="Arial" w:hAnsi="Arial" w:cs="Arial"/>
          <w:b/>
          <w:i/>
          <w:sz w:val="24"/>
          <w:szCs w:val="24"/>
        </w:rPr>
        <w:t>requisitos estabelecidos em lei</w:t>
      </w:r>
      <w:r w:rsidRPr="007331D7">
        <w:rPr>
          <w:rFonts w:ascii="Arial" w:hAnsi="Arial" w:cs="Arial"/>
          <w:i/>
          <w:sz w:val="24"/>
          <w:szCs w:val="24"/>
        </w:rPr>
        <w:t xml:space="preserve">, assim como aos estrangeiros, na forma da </w:t>
      </w:r>
      <w:r w:rsidR="006E75DB" w:rsidRPr="007331D7">
        <w:rPr>
          <w:rFonts w:ascii="Arial" w:hAnsi="Arial" w:cs="Arial"/>
          <w:i/>
          <w:sz w:val="24"/>
          <w:szCs w:val="24"/>
        </w:rPr>
        <w:t>lei; (</w:t>
      </w:r>
      <w:r w:rsidRPr="007331D7">
        <w:rPr>
          <w:rFonts w:ascii="Arial" w:hAnsi="Arial" w:cs="Arial"/>
          <w:i/>
          <w:sz w:val="24"/>
          <w:szCs w:val="24"/>
        </w:rPr>
        <w:t>grifei)</w:t>
      </w:r>
    </w:p>
    <w:p w:rsidR="007331D7" w:rsidRPr="007331D7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7331D7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31D7">
        <w:rPr>
          <w:rFonts w:ascii="Arial" w:hAnsi="Arial" w:cs="Arial"/>
          <w:sz w:val="24"/>
          <w:szCs w:val="24"/>
        </w:rPr>
        <w:t>Ainda o art. 39, da Constituição Federal assim dispõe:</w:t>
      </w:r>
    </w:p>
    <w:p w:rsidR="006C0BC0" w:rsidRPr="007331D7" w:rsidRDefault="006C0BC0" w:rsidP="006E75DB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31D7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7331D7">
        <w:rPr>
          <w:rFonts w:ascii="Arial" w:hAnsi="Arial" w:cs="Arial"/>
          <w:i/>
          <w:sz w:val="24"/>
          <w:szCs w:val="24"/>
        </w:rPr>
        <w:t>Art. 39. A União, os Estados, o Distrito Federal e os Municípios instituirão conselho de política de administração e remuneração de pessoal, integrado por servidores designados pelos respectivos Poderes. </w:t>
      </w:r>
    </w:p>
    <w:p w:rsidR="006C0BC0" w:rsidRPr="007331D7" w:rsidRDefault="006C0BC0" w:rsidP="006E75DB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6C0BC0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7331D7">
        <w:rPr>
          <w:rFonts w:ascii="Arial" w:hAnsi="Arial" w:cs="Arial"/>
          <w:i/>
          <w:sz w:val="24"/>
          <w:szCs w:val="24"/>
        </w:rPr>
        <w:t xml:space="preserve">§ 1º A fixação dos padrões de vencimento e dos demais componentes do sistema remuneratório observará:                      </w:t>
      </w:r>
    </w:p>
    <w:p w:rsidR="007331D7" w:rsidRPr="007331D7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7331D7">
        <w:rPr>
          <w:rFonts w:ascii="Arial" w:hAnsi="Arial" w:cs="Arial"/>
          <w:i/>
          <w:sz w:val="24"/>
          <w:szCs w:val="24"/>
        </w:rPr>
        <w:t xml:space="preserve">  </w:t>
      </w:r>
    </w:p>
    <w:p w:rsidR="007331D7" w:rsidRPr="007331D7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bookmarkStart w:id="2" w:name="art39§1i"/>
      <w:bookmarkEnd w:id="2"/>
      <w:r w:rsidRPr="007331D7">
        <w:rPr>
          <w:rFonts w:ascii="Arial" w:hAnsi="Arial" w:cs="Arial"/>
          <w:i/>
          <w:sz w:val="24"/>
          <w:szCs w:val="24"/>
        </w:rPr>
        <w:t xml:space="preserve">I - </w:t>
      </w:r>
      <w:proofErr w:type="gramStart"/>
      <w:r w:rsidRPr="007331D7">
        <w:rPr>
          <w:rFonts w:ascii="Arial" w:hAnsi="Arial" w:cs="Arial"/>
          <w:i/>
          <w:sz w:val="24"/>
          <w:szCs w:val="24"/>
        </w:rPr>
        <w:t>a</w:t>
      </w:r>
      <w:proofErr w:type="gramEnd"/>
      <w:r w:rsidRPr="007331D7">
        <w:rPr>
          <w:rFonts w:ascii="Arial" w:hAnsi="Arial" w:cs="Arial"/>
          <w:i/>
          <w:sz w:val="24"/>
          <w:szCs w:val="24"/>
        </w:rPr>
        <w:t xml:space="preserve"> natureza, o grau de responsabilidade e a complexidade dos cargos componentes de cada carreira;        </w:t>
      </w:r>
    </w:p>
    <w:p w:rsidR="007331D7" w:rsidRPr="007331D7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7331D7">
        <w:rPr>
          <w:rFonts w:ascii="Arial" w:hAnsi="Arial" w:cs="Arial"/>
          <w:i/>
          <w:sz w:val="24"/>
          <w:szCs w:val="24"/>
        </w:rPr>
        <w:t xml:space="preserve">II - </w:t>
      </w:r>
      <w:proofErr w:type="gramStart"/>
      <w:r w:rsidRPr="007331D7">
        <w:rPr>
          <w:rFonts w:ascii="Arial" w:hAnsi="Arial" w:cs="Arial"/>
          <w:b/>
          <w:i/>
          <w:sz w:val="24"/>
          <w:szCs w:val="24"/>
        </w:rPr>
        <w:t>os</w:t>
      </w:r>
      <w:proofErr w:type="gramEnd"/>
      <w:r w:rsidRPr="007331D7">
        <w:rPr>
          <w:rFonts w:ascii="Arial" w:hAnsi="Arial" w:cs="Arial"/>
          <w:b/>
          <w:i/>
          <w:sz w:val="24"/>
          <w:szCs w:val="24"/>
        </w:rPr>
        <w:t xml:space="preserve"> requisitos para a investidura;</w:t>
      </w:r>
      <w:r w:rsidRPr="007331D7">
        <w:rPr>
          <w:rFonts w:ascii="Arial" w:hAnsi="Arial" w:cs="Arial"/>
          <w:i/>
          <w:sz w:val="24"/>
          <w:szCs w:val="24"/>
        </w:rPr>
        <w:t xml:space="preserve">                            </w:t>
      </w:r>
    </w:p>
    <w:p w:rsidR="007331D7" w:rsidRPr="007331D7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bookmarkStart w:id="3" w:name="art39§1iii"/>
      <w:bookmarkEnd w:id="3"/>
      <w:r w:rsidRPr="007331D7">
        <w:rPr>
          <w:rFonts w:ascii="Arial" w:hAnsi="Arial" w:cs="Arial"/>
          <w:i/>
          <w:sz w:val="24"/>
          <w:szCs w:val="24"/>
        </w:rPr>
        <w:t>III - as peculiaridades dos cargos.      </w:t>
      </w:r>
    </w:p>
    <w:p w:rsidR="007331D7" w:rsidRPr="007331D7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31D7" w:rsidRDefault="007331D7" w:rsidP="004F353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1D7">
        <w:rPr>
          <w:rFonts w:ascii="Arial" w:hAnsi="Arial" w:cs="Arial"/>
          <w:sz w:val="24"/>
          <w:szCs w:val="24"/>
        </w:rPr>
        <w:t>Nesse sentido também a inteligência do art. 19 da Constituição Estadual, senão vejamos:</w:t>
      </w:r>
    </w:p>
    <w:p w:rsidR="006C0BC0" w:rsidRPr="007331D7" w:rsidRDefault="006C0BC0" w:rsidP="006E75DB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31D7" w:rsidRPr="004C1BBC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331D7">
        <w:rPr>
          <w:rFonts w:ascii="Arial" w:hAnsi="Arial" w:cs="Arial"/>
          <w:i/>
          <w:sz w:val="24"/>
          <w:szCs w:val="24"/>
        </w:rPr>
        <w:t xml:space="preserve">Art. 19. A administração pública direta e indireta de qualquer dos Poderes do Estado e dos municípios, visando à promoção do bem público e à prestação de </w:t>
      </w:r>
      <w:r w:rsidRPr="007331D7">
        <w:rPr>
          <w:rFonts w:ascii="Arial" w:hAnsi="Arial" w:cs="Arial"/>
          <w:i/>
          <w:sz w:val="24"/>
          <w:szCs w:val="24"/>
        </w:rPr>
        <w:lastRenderedPageBreak/>
        <w:t xml:space="preserve">serviços à comunidade e aos indivíduos que a compõe, observará </w:t>
      </w:r>
      <w:r w:rsidRPr="004C1BBC">
        <w:rPr>
          <w:rFonts w:ascii="Arial" w:hAnsi="Arial" w:cs="Arial"/>
          <w:b/>
          <w:i/>
          <w:sz w:val="24"/>
          <w:szCs w:val="24"/>
        </w:rPr>
        <w:t>os princípios da legalidade, da moralidade, da impessoalidade, da publicidade, da legitimidade, da participação, da razoabilidade, da economicidade, da motivação e o seguinte:</w:t>
      </w:r>
    </w:p>
    <w:p w:rsidR="006C0BC0" w:rsidRPr="007331D7" w:rsidRDefault="006C0BC0" w:rsidP="006E75DB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7331D7" w:rsidRPr="007331D7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331D7">
        <w:rPr>
          <w:rFonts w:ascii="Arial" w:hAnsi="Arial" w:cs="Arial"/>
          <w:i/>
          <w:sz w:val="24"/>
          <w:szCs w:val="24"/>
        </w:rPr>
        <w:t xml:space="preserve"> I - </w:t>
      </w:r>
      <w:proofErr w:type="gramStart"/>
      <w:r w:rsidRPr="007331D7">
        <w:rPr>
          <w:rFonts w:ascii="Arial" w:hAnsi="Arial" w:cs="Arial"/>
          <w:i/>
          <w:sz w:val="24"/>
          <w:szCs w:val="24"/>
        </w:rPr>
        <w:t>os</w:t>
      </w:r>
      <w:proofErr w:type="gramEnd"/>
      <w:r w:rsidRPr="007331D7">
        <w:rPr>
          <w:rFonts w:ascii="Arial" w:hAnsi="Arial" w:cs="Arial"/>
          <w:i/>
          <w:sz w:val="24"/>
          <w:szCs w:val="24"/>
        </w:rPr>
        <w:t xml:space="preserve"> cargos e funções públicos, criados por lei em número e com atribuições e remuneração certos, são acessíveis a todos os brasileiros que preencham os </w:t>
      </w:r>
      <w:r w:rsidRPr="007331D7">
        <w:rPr>
          <w:rFonts w:ascii="Arial" w:hAnsi="Arial" w:cs="Arial"/>
          <w:b/>
          <w:i/>
          <w:sz w:val="24"/>
          <w:szCs w:val="24"/>
        </w:rPr>
        <w:t>requisitos legais; (</w:t>
      </w:r>
      <w:r w:rsidRPr="007331D7">
        <w:rPr>
          <w:rFonts w:ascii="Arial" w:hAnsi="Arial" w:cs="Arial"/>
          <w:i/>
          <w:sz w:val="24"/>
          <w:szCs w:val="24"/>
        </w:rPr>
        <w:t>grifo nosso</w:t>
      </w:r>
      <w:r w:rsidRPr="007331D7">
        <w:rPr>
          <w:rFonts w:ascii="Arial" w:hAnsi="Arial" w:cs="Arial"/>
          <w:b/>
          <w:i/>
          <w:sz w:val="24"/>
          <w:szCs w:val="24"/>
        </w:rPr>
        <w:t>)</w:t>
      </w:r>
    </w:p>
    <w:p w:rsidR="007331D7" w:rsidRPr="007331D7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7331D7" w:rsidRDefault="007331D7" w:rsidP="006C0BC0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1D7">
        <w:rPr>
          <w:rFonts w:ascii="Arial" w:hAnsi="Arial" w:cs="Arial"/>
          <w:sz w:val="24"/>
          <w:szCs w:val="24"/>
        </w:rPr>
        <w:t xml:space="preserve">Dentro dessas premissas, </w:t>
      </w:r>
      <w:r w:rsidRPr="0028772E">
        <w:rPr>
          <w:rFonts w:ascii="Arial" w:hAnsi="Arial" w:cs="Arial"/>
          <w:b/>
          <w:sz w:val="24"/>
          <w:szCs w:val="24"/>
        </w:rPr>
        <w:t>o município dispôs sobre o Plano De carreira, quadro de cargos, vencimentos e funções públicas do município, através da lei Municipal nº 2.914/2011,</w:t>
      </w:r>
      <w:r w:rsidRPr="007331D7">
        <w:rPr>
          <w:rFonts w:ascii="Arial" w:hAnsi="Arial" w:cs="Arial"/>
          <w:sz w:val="24"/>
          <w:szCs w:val="24"/>
        </w:rPr>
        <w:t xml:space="preserve"> estabelecendo as condições para o ingresso no serviço público municipal.  É nesta lei que vamos encontrar os fundamentos para preenchimento dos cargos, disposta no art. 1º, senão vejamos:</w:t>
      </w:r>
    </w:p>
    <w:p w:rsidR="006C0BC0" w:rsidRPr="007331D7" w:rsidRDefault="006C0BC0" w:rsidP="006E75DB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31D7" w:rsidRPr="007331D7" w:rsidRDefault="007331D7" w:rsidP="006E75DB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bookmarkStart w:id="4" w:name="artigo_1"/>
      <w:r w:rsidRPr="007331D7">
        <w:rPr>
          <w:rFonts w:ascii="Arial" w:hAnsi="Arial" w:cs="Arial"/>
          <w:b/>
          <w:bCs/>
          <w:i/>
          <w:sz w:val="24"/>
          <w:szCs w:val="24"/>
          <w:u w:val="single"/>
        </w:rPr>
        <w:t>Art. 1º</w:t>
      </w:r>
      <w:bookmarkEnd w:id="4"/>
      <w:r w:rsidRPr="007331D7">
        <w:rPr>
          <w:rFonts w:ascii="Arial" w:hAnsi="Arial" w:cs="Arial"/>
          <w:i/>
          <w:sz w:val="24"/>
          <w:szCs w:val="24"/>
        </w:rPr>
        <w:t> Fica o Poder Executivo autorizado a implantar, no âmbito da Administração Municipal de Gramado, o Plano de Carreira dos Servidores Municipais, com a previsão dos cargos, funções, atribuições, remuneração e outras questões pertinentes, de acordo com a legislação própria.</w:t>
      </w:r>
    </w:p>
    <w:p w:rsidR="007331D7" w:rsidRPr="007331D7" w:rsidRDefault="007331D7" w:rsidP="007331D7">
      <w:pPr>
        <w:pStyle w:val="SemEspaamento"/>
        <w:spacing w:line="276" w:lineRule="auto"/>
        <w:rPr>
          <w:rFonts w:ascii="Arial" w:hAnsi="Arial" w:cs="Arial"/>
          <w:i/>
          <w:sz w:val="24"/>
          <w:szCs w:val="24"/>
        </w:rPr>
      </w:pPr>
    </w:p>
    <w:p w:rsidR="007331D7" w:rsidRDefault="007331D7" w:rsidP="006C0BC0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1D7">
        <w:rPr>
          <w:rFonts w:ascii="Arial" w:hAnsi="Arial" w:cs="Arial"/>
          <w:sz w:val="24"/>
          <w:szCs w:val="24"/>
        </w:rPr>
        <w:t>Assim, observa-se na legislação municipal que, para ingressar no serviço público, a lei vai definir os requisitos para provimento de cada cargo, definindo o grau de instrução mínimo, o que deverá ser comprovado na respectiva nomeação, posse e exercício após processo de seleção por concurso público.</w:t>
      </w:r>
    </w:p>
    <w:p w:rsidR="006C0BC0" w:rsidRPr="007331D7" w:rsidRDefault="006C0BC0" w:rsidP="006E75DB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C0BC0" w:rsidRDefault="007331D7" w:rsidP="006C0BC0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1D7">
        <w:rPr>
          <w:rFonts w:ascii="Arial" w:hAnsi="Arial" w:cs="Arial"/>
          <w:sz w:val="24"/>
          <w:szCs w:val="24"/>
        </w:rPr>
        <w:t xml:space="preserve">No caso pontual, entendeu a Administração Municipal em adequar o requisito relativo a “instrução” exigida para os cargos de Monitor </w:t>
      </w:r>
      <w:r w:rsidR="006C0BC0" w:rsidRPr="007331D7">
        <w:rPr>
          <w:rFonts w:ascii="Arial" w:hAnsi="Arial" w:cs="Arial"/>
          <w:sz w:val="24"/>
          <w:szCs w:val="24"/>
        </w:rPr>
        <w:t>Socioeducativo</w:t>
      </w:r>
      <w:r w:rsidRPr="007331D7">
        <w:rPr>
          <w:rFonts w:ascii="Arial" w:hAnsi="Arial" w:cs="Arial"/>
          <w:sz w:val="24"/>
          <w:szCs w:val="24"/>
        </w:rPr>
        <w:t xml:space="preserve"> e para o cargo de Atendente de Farmácia. No caso do cargo de Monitor sócio educativo, atualmente a lei exige formação em “magistério na modalidade Normal”. </w:t>
      </w:r>
    </w:p>
    <w:p w:rsidR="006C0BC0" w:rsidRDefault="006C0BC0" w:rsidP="006E75DB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31D7" w:rsidRDefault="007331D7" w:rsidP="006C0BC0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000A">
        <w:rPr>
          <w:rFonts w:ascii="Arial" w:hAnsi="Arial" w:cs="Arial"/>
          <w:b/>
          <w:sz w:val="24"/>
          <w:szCs w:val="24"/>
        </w:rPr>
        <w:t>De fato, este curso não está mais disponível na rede curricular</w:t>
      </w:r>
      <w:r w:rsidRPr="007331D7">
        <w:rPr>
          <w:rFonts w:ascii="Arial" w:hAnsi="Arial" w:cs="Arial"/>
          <w:sz w:val="24"/>
          <w:szCs w:val="24"/>
        </w:rPr>
        <w:t>, tendo sido substituído ao longo do tempo pelo curso de Pedagogia. Desta forma, a alteração proposta tem fundamento e vai facilitar a execução dos próximos concursos públicos relativos a este cargo, permitindo que mais candidatos, inclusive com a qualificação adequada para o cargo, participem da seleção.</w:t>
      </w:r>
    </w:p>
    <w:p w:rsidR="006C0BC0" w:rsidRPr="007331D7" w:rsidRDefault="006C0BC0" w:rsidP="006E75DB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2000A" w:rsidRDefault="007331D7" w:rsidP="006C0BC0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000A">
        <w:rPr>
          <w:rFonts w:ascii="Arial" w:hAnsi="Arial" w:cs="Arial"/>
          <w:b/>
          <w:sz w:val="24"/>
          <w:szCs w:val="24"/>
        </w:rPr>
        <w:lastRenderedPageBreak/>
        <w:t>Já no cargo de Atendente de Farmácia</w:t>
      </w:r>
      <w:r w:rsidRPr="007331D7">
        <w:rPr>
          <w:rFonts w:ascii="Arial" w:hAnsi="Arial" w:cs="Arial"/>
          <w:sz w:val="24"/>
          <w:szCs w:val="24"/>
        </w:rPr>
        <w:t>, o Executivo informa que a lei atualmente exige curso profissionalizante, e que o adequado é passar a exigir o curso técnico em Atendente de Farmácia.</w:t>
      </w:r>
    </w:p>
    <w:p w:rsidR="0062000A" w:rsidRDefault="0062000A" w:rsidP="006C0BC0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331D7" w:rsidRDefault="007331D7" w:rsidP="006C0BC0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1D7">
        <w:rPr>
          <w:rFonts w:ascii="Arial" w:hAnsi="Arial" w:cs="Arial"/>
          <w:sz w:val="24"/>
          <w:szCs w:val="24"/>
        </w:rPr>
        <w:t xml:space="preserve"> Todavia, pesquisando o texto da lei vigente, a instrução exigida para provimento deste cargo já está disposta na lei como </w:t>
      </w:r>
      <w:r w:rsidRPr="0062000A">
        <w:rPr>
          <w:rFonts w:ascii="Arial" w:hAnsi="Arial" w:cs="Arial"/>
          <w:b/>
          <w:sz w:val="24"/>
          <w:szCs w:val="24"/>
        </w:rPr>
        <w:t>“Ensino médio com curso técnico em atendente de farmácia”,</w:t>
      </w:r>
      <w:r w:rsidRPr="007331D7">
        <w:rPr>
          <w:rFonts w:ascii="Arial" w:hAnsi="Arial" w:cs="Arial"/>
          <w:sz w:val="24"/>
          <w:szCs w:val="24"/>
        </w:rPr>
        <w:t xml:space="preserve"> sendo proposto alterar neste PL para “Ensino médio com curso em Técnico de farmácia”, que parece ser a mesma coisa, ficando a alteração proposta inócua sob o ponto de vista jurídico.</w:t>
      </w:r>
    </w:p>
    <w:p w:rsidR="006C0BC0" w:rsidRPr="007331D7" w:rsidRDefault="006C0BC0" w:rsidP="006C0BC0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331D7" w:rsidRPr="007331D7" w:rsidRDefault="007331D7" w:rsidP="006C0BC0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31D7">
        <w:rPr>
          <w:rFonts w:ascii="Arial" w:hAnsi="Arial" w:cs="Arial"/>
          <w:sz w:val="24"/>
          <w:szCs w:val="24"/>
        </w:rPr>
        <w:t xml:space="preserve">Sobre a questão orçamentária, importante referir que as alterações propostas só servirão para os próximos concursos, e tão somente para o grau de instrução exigido para provimento do cargo. Assim, a presente propositura não tem qualquer impacto orçamentário, tampouco é considerado aumento de despesa com pessoal. </w:t>
      </w:r>
    </w:p>
    <w:p w:rsidR="007331D7" w:rsidRPr="007331D7" w:rsidRDefault="007331D7" w:rsidP="007331D7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500637" w:rsidRDefault="00500637" w:rsidP="009F3864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F751A1" w:rsidRPr="009C74C8" w:rsidRDefault="00F751A1" w:rsidP="00740ED8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C74C8">
        <w:rPr>
          <w:rFonts w:ascii="Arial" w:hAnsi="Arial" w:cs="Arial"/>
          <w:b/>
          <w:bCs/>
          <w:sz w:val="24"/>
          <w:szCs w:val="24"/>
          <w:u w:val="single"/>
        </w:rPr>
        <w:t>Da Técnica Legislativa</w:t>
      </w:r>
    </w:p>
    <w:p w:rsidR="00E85C37" w:rsidRPr="009C74C8" w:rsidRDefault="00E85C37" w:rsidP="006674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:rsidR="007331D7" w:rsidRPr="007331D7" w:rsidRDefault="00417387" w:rsidP="007331D7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331D7" w:rsidRPr="007331D7">
        <w:rPr>
          <w:rFonts w:ascii="Arial" w:hAnsi="Arial" w:cs="Arial"/>
          <w:sz w:val="24"/>
          <w:szCs w:val="24"/>
        </w:rPr>
        <w:t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</w:t>
      </w:r>
    </w:p>
    <w:p w:rsidR="007331D7" w:rsidRPr="00332BA1" w:rsidRDefault="006C0BC0" w:rsidP="007331D7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331D7" w:rsidRPr="007331D7">
        <w:rPr>
          <w:rFonts w:ascii="Arial" w:hAnsi="Arial" w:cs="Arial"/>
          <w:sz w:val="24"/>
          <w:szCs w:val="24"/>
        </w:rPr>
        <w:t xml:space="preserve">Neste sentido, </w:t>
      </w:r>
      <w:r w:rsidR="007331D7" w:rsidRPr="00332BA1">
        <w:rPr>
          <w:rFonts w:ascii="Arial" w:hAnsi="Arial" w:cs="Arial"/>
          <w:b/>
          <w:sz w:val="24"/>
          <w:szCs w:val="24"/>
        </w:rPr>
        <w:t xml:space="preserve">a Constituição Federal previu em seu artigo 59, parágrafo único, </w:t>
      </w:r>
      <w:r w:rsidRPr="00332BA1">
        <w:rPr>
          <w:rFonts w:ascii="Arial" w:hAnsi="Arial" w:cs="Arial"/>
          <w:b/>
          <w:sz w:val="24"/>
          <w:szCs w:val="24"/>
        </w:rPr>
        <w:t>que disporá</w:t>
      </w:r>
      <w:r w:rsidR="007331D7" w:rsidRPr="00332BA1">
        <w:rPr>
          <w:rFonts w:ascii="Arial" w:hAnsi="Arial" w:cs="Arial"/>
          <w:b/>
          <w:sz w:val="24"/>
          <w:szCs w:val="24"/>
        </w:rPr>
        <w:t xml:space="preserve"> sobre a elaboração, redação, alteração e consolidação das leis, que restou normatizado através da Lei Complementar nº 95/1998. </w:t>
      </w:r>
    </w:p>
    <w:p w:rsidR="006C0BC0" w:rsidRPr="00332BA1" w:rsidRDefault="006C0BC0" w:rsidP="007331D7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331D7" w:rsidRPr="007331D7">
        <w:rPr>
          <w:rFonts w:ascii="Arial" w:hAnsi="Arial" w:cs="Arial"/>
          <w:sz w:val="24"/>
          <w:szCs w:val="24"/>
        </w:rPr>
        <w:t xml:space="preserve">Observando essas normas técnicas, analisamos que </w:t>
      </w:r>
      <w:r w:rsidR="007331D7" w:rsidRPr="00332BA1">
        <w:rPr>
          <w:rFonts w:ascii="Arial" w:hAnsi="Arial" w:cs="Arial"/>
          <w:b/>
          <w:sz w:val="24"/>
          <w:szCs w:val="24"/>
        </w:rPr>
        <w:t>o presente PL está distribuído em apenas 02</w:t>
      </w:r>
      <w:r w:rsidRPr="00332BA1">
        <w:rPr>
          <w:rFonts w:ascii="Arial" w:hAnsi="Arial" w:cs="Arial"/>
          <w:b/>
          <w:sz w:val="24"/>
          <w:szCs w:val="24"/>
        </w:rPr>
        <w:t xml:space="preserve"> </w:t>
      </w:r>
      <w:r w:rsidR="007331D7" w:rsidRPr="00332BA1">
        <w:rPr>
          <w:rFonts w:ascii="Arial" w:hAnsi="Arial" w:cs="Arial"/>
          <w:b/>
          <w:sz w:val="24"/>
          <w:szCs w:val="24"/>
        </w:rPr>
        <w:t xml:space="preserve">(dois) artigos, tendo a sua formatação adequada de acordo com as normas técnicas. </w:t>
      </w:r>
    </w:p>
    <w:p w:rsidR="007331D7" w:rsidRPr="00332BA1" w:rsidRDefault="006C0BC0" w:rsidP="007331D7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331D7" w:rsidRPr="007331D7">
        <w:rPr>
          <w:rFonts w:ascii="Arial" w:hAnsi="Arial" w:cs="Arial"/>
          <w:sz w:val="24"/>
          <w:szCs w:val="24"/>
        </w:rPr>
        <w:t xml:space="preserve">E em relação ao </w:t>
      </w:r>
      <w:r w:rsidR="007331D7" w:rsidRPr="00332BA1">
        <w:rPr>
          <w:rFonts w:ascii="Arial" w:hAnsi="Arial" w:cs="Arial"/>
          <w:b/>
          <w:sz w:val="24"/>
          <w:szCs w:val="24"/>
        </w:rPr>
        <w:t>prazo de vigência, define entrar em vigor na data de sua publicação, o que está adequado para leis de pequena repercussão, como é o caso.</w:t>
      </w:r>
    </w:p>
    <w:p w:rsidR="006C0BC0" w:rsidRDefault="006C0BC0" w:rsidP="007331D7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C0BC0" w:rsidRDefault="006C0BC0" w:rsidP="007331D7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C0BC0" w:rsidRDefault="006C0BC0" w:rsidP="007331D7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C0BC0" w:rsidRPr="007331D7" w:rsidRDefault="006C0BC0" w:rsidP="007331D7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B48FD" w:rsidRDefault="00E23748" w:rsidP="007331D7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6B22DC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6B22DC">
        <w:rPr>
          <w:rFonts w:ascii="Arial" w:eastAsia="Calibri" w:hAnsi="Arial" w:cs="Arial"/>
          <w:b/>
          <w:sz w:val="24"/>
          <w:szCs w:val="24"/>
          <w:u w:val="single"/>
        </w:rPr>
        <w:t>CONCLUSÃO DO VOTO:</w:t>
      </w:r>
    </w:p>
    <w:p w:rsidR="00FE67FA" w:rsidRDefault="00FE67FA" w:rsidP="007331D7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FE67FA" w:rsidRDefault="00487662" w:rsidP="008E4FB4">
      <w:pPr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3D746C">
        <w:rPr>
          <w:rFonts w:ascii="Arial" w:eastAsia="Calibri" w:hAnsi="Arial" w:cs="Arial"/>
          <w:b/>
          <w:sz w:val="24"/>
          <w:szCs w:val="24"/>
        </w:rPr>
        <w:t xml:space="preserve">Diante dos fundamentos legais e constitucionais expostos, com fundamento </w:t>
      </w:r>
      <w:r w:rsidR="0036296C" w:rsidRPr="003D746C">
        <w:rPr>
          <w:rFonts w:ascii="Arial" w:eastAsia="Calibri" w:hAnsi="Arial" w:cs="Arial"/>
          <w:b/>
          <w:sz w:val="24"/>
          <w:szCs w:val="24"/>
        </w:rPr>
        <w:t>na Orientação Jurídica</w:t>
      </w:r>
      <w:r w:rsidRPr="003D746C">
        <w:rPr>
          <w:rFonts w:ascii="Arial" w:eastAsia="Calibri" w:hAnsi="Arial" w:cs="Arial"/>
          <w:b/>
          <w:sz w:val="24"/>
          <w:szCs w:val="24"/>
        </w:rPr>
        <w:t xml:space="preserve"> da Procuradora Geral desta Casa</w:t>
      </w:r>
      <w:r w:rsidR="008F48D8" w:rsidRPr="003D746C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3D746C">
        <w:rPr>
          <w:rFonts w:ascii="Arial" w:eastAsia="Calibri" w:hAnsi="Arial" w:cs="Arial"/>
          <w:b/>
          <w:sz w:val="24"/>
          <w:szCs w:val="24"/>
        </w:rPr>
        <w:t>esta Relatoria, depois de debate realizado na Comissão, disponibiliza o presente voto</w:t>
      </w:r>
      <w:r w:rsidRPr="009C74C8">
        <w:rPr>
          <w:rFonts w:ascii="Arial" w:eastAsia="Calibri" w:hAnsi="Arial" w:cs="Arial"/>
          <w:sz w:val="24"/>
          <w:szCs w:val="24"/>
        </w:rPr>
        <w:t xml:space="preserve"> </w:t>
      </w:r>
      <w:r w:rsidR="00EC566F" w:rsidRPr="006B22DC">
        <w:rPr>
          <w:rFonts w:ascii="Arial" w:eastAsia="Calibri" w:hAnsi="Arial" w:cs="Arial"/>
          <w:b/>
          <w:sz w:val="24"/>
          <w:szCs w:val="24"/>
        </w:rPr>
        <w:t>favorável à tramitação</w:t>
      </w:r>
      <w:r w:rsidR="005E4C48" w:rsidRPr="006B22DC">
        <w:rPr>
          <w:rFonts w:ascii="Arial" w:eastAsia="Calibri" w:hAnsi="Arial" w:cs="Arial"/>
          <w:b/>
          <w:sz w:val="24"/>
          <w:szCs w:val="24"/>
        </w:rPr>
        <w:t xml:space="preserve"> do</w:t>
      </w:r>
      <w:r w:rsidR="00BB0525">
        <w:rPr>
          <w:rFonts w:ascii="Arial" w:eastAsia="Calibri" w:hAnsi="Arial" w:cs="Arial"/>
          <w:b/>
          <w:sz w:val="24"/>
          <w:szCs w:val="24"/>
        </w:rPr>
        <w:t xml:space="preserve"> PL nº</w:t>
      </w:r>
      <w:r w:rsidR="005E4C48" w:rsidRPr="006B22DC">
        <w:rPr>
          <w:rFonts w:ascii="Arial" w:eastAsia="Calibri" w:hAnsi="Arial" w:cs="Arial"/>
          <w:b/>
          <w:sz w:val="24"/>
          <w:szCs w:val="24"/>
        </w:rPr>
        <w:t xml:space="preserve"> </w:t>
      </w:r>
      <w:r w:rsidR="00D01861">
        <w:rPr>
          <w:rFonts w:ascii="Arial" w:eastAsia="Calibri" w:hAnsi="Arial" w:cs="Arial"/>
          <w:b/>
          <w:sz w:val="24"/>
          <w:szCs w:val="24"/>
        </w:rPr>
        <w:t>0</w:t>
      </w:r>
      <w:r w:rsidR="00714D89">
        <w:rPr>
          <w:rFonts w:ascii="Arial" w:eastAsia="Calibri" w:hAnsi="Arial" w:cs="Arial"/>
          <w:b/>
          <w:sz w:val="24"/>
          <w:szCs w:val="24"/>
        </w:rPr>
        <w:t>7</w:t>
      </w:r>
      <w:r w:rsidR="007331D7">
        <w:rPr>
          <w:rFonts w:ascii="Arial" w:eastAsia="Calibri" w:hAnsi="Arial" w:cs="Arial"/>
          <w:b/>
          <w:sz w:val="24"/>
          <w:szCs w:val="24"/>
        </w:rPr>
        <w:t>6</w:t>
      </w:r>
      <w:r w:rsidR="00C94EC2" w:rsidRPr="00C94EC2">
        <w:rPr>
          <w:rFonts w:ascii="Arial" w:eastAsia="Calibri" w:hAnsi="Arial" w:cs="Arial"/>
          <w:b/>
          <w:sz w:val="24"/>
          <w:szCs w:val="24"/>
        </w:rPr>
        <w:t>/2018</w:t>
      </w:r>
      <w:r w:rsidR="00F1726A" w:rsidRPr="006B22DC">
        <w:rPr>
          <w:rFonts w:ascii="Arial" w:eastAsia="Calibri" w:hAnsi="Arial" w:cs="Arial"/>
          <w:b/>
          <w:sz w:val="24"/>
          <w:szCs w:val="24"/>
          <w:u w:val="single"/>
        </w:rPr>
        <w:t>,</w:t>
      </w:r>
      <w:r w:rsidR="005E4C48" w:rsidRPr="009C74C8">
        <w:rPr>
          <w:rFonts w:ascii="Arial" w:eastAsia="Calibri" w:hAnsi="Arial" w:cs="Arial"/>
          <w:sz w:val="24"/>
          <w:szCs w:val="24"/>
        </w:rPr>
        <w:t xml:space="preserve"> </w:t>
      </w:r>
      <w:r w:rsidR="00AE7708" w:rsidRPr="009C74C8">
        <w:rPr>
          <w:rFonts w:ascii="Arial" w:eastAsia="Calibri" w:hAnsi="Arial" w:cs="Arial"/>
          <w:sz w:val="24"/>
          <w:szCs w:val="24"/>
        </w:rPr>
        <w:t>vez que atende as normas legais impostas, estando presentes a legalidade e constitucionalidade</w:t>
      </w:r>
      <w:r w:rsidR="004815D7" w:rsidRPr="009C74C8">
        <w:rPr>
          <w:rFonts w:ascii="Arial" w:eastAsia="Calibri" w:hAnsi="Arial" w:cs="Arial"/>
          <w:sz w:val="24"/>
          <w:szCs w:val="24"/>
        </w:rPr>
        <w:t>.</w:t>
      </w:r>
    </w:p>
    <w:p w:rsidR="006B22DC" w:rsidRDefault="00525867" w:rsidP="008E4FB4">
      <w:pPr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bookmarkStart w:id="5" w:name="_GoBack"/>
      <w:bookmarkEnd w:id="5"/>
      <w:r w:rsidRPr="009C74C8">
        <w:rPr>
          <w:rFonts w:ascii="Arial" w:eastAsia="Calibri" w:hAnsi="Arial" w:cs="Arial"/>
          <w:sz w:val="24"/>
          <w:szCs w:val="24"/>
        </w:rPr>
        <w:t xml:space="preserve"> </w:t>
      </w:r>
    </w:p>
    <w:p w:rsidR="00487662" w:rsidRPr="009C74C8" w:rsidRDefault="00487662" w:rsidP="006B22DC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714D89">
        <w:rPr>
          <w:rFonts w:ascii="Arial" w:eastAsia="Calibri" w:hAnsi="Arial" w:cs="Arial"/>
          <w:sz w:val="24"/>
          <w:szCs w:val="24"/>
        </w:rPr>
        <w:t>11</w:t>
      </w:r>
      <w:r w:rsidR="004815D7" w:rsidRPr="009C74C8">
        <w:rPr>
          <w:rFonts w:ascii="Arial" w:eastAsia="Calibri" w:hAnsi="Arial" w:cs="Arial"/>
          <w:sz w:val="24"/>
          <w:szCs w:val="24"/>
        </w:rPr>
        <w:t xml:space="preserve"> </w:t>
      </w:r>
      <w:r w:rsidRPr="009C74C8">
        <w:rPr>
          <w:rFonts w:ascii="Arial" w:eastAsia="Calibri" w:hAnsi="Arial" w:cs="Arial"/>
          <w:sz w:val="24"/>
          <w:szCs w:val="24"/>
        </w:rPr>
        <w:t xml:space="preserve">de </w:t>
      </w:r>
      <w:r w:rsidR="00F1726A" w:rsidRPr="009C74C8">
        <w:rPr>
          <w:rFonts w:ascii="Arial" w:eastAsia="Calibri" w:hAnsi="Arial" w:cs="Arial"/>
          <w:sz w:val="24"/>
          <w:szCs w:val="24"/>
        </w:rPr>
        <w:t>dezembro</w:t>
      </w:r>
      <w:r w:rsidRPr="009C74C8">
        <w:rPr>
          <w:rFonts w:ascii="Arial" w:eastAsia="Calibri" w:hAnsi="Arial" w:cs="Arial"/>
          <w:sz w:val="24"/>
          <w:szCs w:val="24"/>
        </w:rPr>
        <w:t xml:space="preserve"> de 201</w:t>
      </w:r>
      <w:r w:rsidR="00762785" w:rsidRPr="009C74C8">
        <w:rPr>
          <w:rFonts w:ascii="Arial" w:eastAsia="Calibri" w:hAnsi="Arial" w:cs="Arial"/>
          <w:sz w:val="24"/>
          <w:szCs w:val="24"/>
        </w:rPr>
        <w:t>8</w:t>
      </w:r>
      <w:r w:rsidRPr="009C74C8">
        <w:rPr>
          <w:rFonts w:ascii="Arial" w:eastAsia="Calibri" w:hAnsi="Arial" w:cs="Arial"/>
          <w:sz w:val="24"/>
          <w:szCs w:val="24"/>
        </w:rPr>
        <w:t>.</w:t>
      </w:r>
    </w:p>
    <w:p w:rsidR="006B22DC" w:rsidRDefault="006B22DC" w:rsidP="005419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F29A4" w:rsidRDefault="005419A4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 xml:space="preserve">Vereador </w:t>
      </w:r>
      <w:r w:rsidR="00731BF1">
        <w:rPr>
          <w:rFonts w:ascii="Arial" w:eastAsia="Calibri" w:hAnsi="Arial" w:cs="Arial"/>
          <w:sz w:val="24"/>
          <w:szCs w:val="24"/>
        </w:rPr>
        <w:t>Rafael</w:t>
      </w:r>
    </w:p>
    <w:p w:rsidR="005419A4" w:rsidRDefault="005419A4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Vice-Presidente</w:t>
      </w:r>
    </w:p>
    <w:p w:rsidR="00850FCF" w:rsidRPr="009C74C8" w:rsidRDefault="00850FCF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A31D8" w:rsidRDefault="00487662" w:rsidP="00740ED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Acompanhando o voto d</w:t>
      </w:r>
      <w:r w:rsidR="00762785" w:rsidRPr="009C74C8">
        <w:rPr>
          <w:rFonts w:ascii="Arial" w:eastAsia="Calibri" w:hAnsi="Arial" w:cs="Arial"/>
          <w:sz w:val="24"/>
          <w:szCs w:val="24"/>
        </w:rPr>
        <w:t>o</w:t>
      </w:r>
      <w:r w:rsidRPr="009C74C8">
        <w:rPr>
          <w:rFonts w:ascii="Arial" w:eastAsia="Calibri" w:hAnsi="Arial" w:cs="Arial"/>
          <w:sz w:val="24"/>
          <w:szCs w:val="24"/>
        </w:rPr>
        <w:t xml:space="preserve"> relator:</w:t>
      </w:r>
    </w:p>
    <w:p w:rsidR="003F4AA9" w:rsidRPr="009C74C8" w:rsidRDefault="003F4AA9" w:rsidP="00850FCF">
      <w:pPr>
        <w:tabs>
          <w:tab w:val="left" w:pos="1701"/>
          <w:tab w:val="left" w:pos="5059"/>
        </w:tabs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Vereador Ubiratã Oliveira</w:t>
      </w:r>
    </w:p>
    <w:p w:rsidR="005419A4" w:rsidRDefault="003F4AA9" w:rsidP="00850FCF">
      <w:pPr>
        <w:tabs>
          <w:tab w:val="left" w:pos="1701"/>
          <w:tab w:val="left" w:pos="5059"/>
        </w:tabs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Presidente</w:t>
      </w:r>
    </w:p>
    <w:p w:rsidR="00850FCF" w:rsidRDefault="00850FCF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5026C" w:rsidRPr="0075026C" w:rsidRDefault="0075026C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5026C">
        <w:rPr>
          <w:rFonts w:ascii="Arial" w:eastAsia="Calibri" w:hAnsi="Arial" w:cs="Arial"/>
          <w:sz w:val="24"/>
          <w:szCs w:val="24"/>
        </w:rPr>
        <w:t>Vereador R</w:t>
      </w:r>
      <w:r w:rsidR="0017011D">
        <w:rPr>
          <w:rFonts w:ascii="Arial" w:eastAsia="Calibri" w:hAnsi="Arial" w:cs="Arial"/>
          <w:sz w:val="24"/>
          <w:szCs w:val="24"/>
        </w:rPr>
        <w:t>afael</w:t>
      </w:r>
      <w:r w:rsidRPr="0075026C">
        <w:rPr>
          <w:rFonts w:ascii="Arial" w:eastAsia="Calibri" w:hAnsi="Arial" w:cs="Arial"/>
          <w:sz w:val="24"/>
          <w:szCs w:val="24"/>
        </w:rPr>
        <w:t xml:space="preserve"> </w:t>
      </w:r>
    </w:p>
    <w:p w:rsidR="00525867" w:rsidRDefault="00E82A63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Relator</w:t>
      </w:r>
    </w:p>
    <w:p w:rsidR="00850FCF" w:rsidRDefault="00850FCF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F29A4" w:rsidRDefault="002F29A4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2F29A4">
        <w:rPr>
          <w:rFonts w:ascii="Arial" w:eastAsia="Calibri" w:hAnsi="Arial" w:cs="Arial"/>
          <w:sz w:val="24"/>
          <w:szCs w:val="24"/>
        </w:rPr>
        <w:t>Renan Sartori</w:t>
      </w:r>
    </w:p>
    <w:p w:rsidR="002F29A4" w:rsidRPr="009C74C8" w:rsidRDefault="002F29A4" w:rsidP="00850FCF">
      <w:pPr>
        <w:tabs>
          <w:tab w:val="left" w:pos="1701"/>
          <w:tab w:val="left" w:pos="5059"/>
        </w:tabs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Membro</w:t>
      </w:r>
    </w:p>
    <w:sectPr w:rsidR="002F29A4" w:rsidRPr="009C74C8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DB0879"/>
    <w:multiLevelType w:val="hybridMultilevel"/>
    <w:tmpl w:val="0A629B40"/>
    <w:lvl w:ilvl="0" w:tplc="4FD293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CA3DE3"/>
    <w:multiLevelType w:val="hybridMultilevel"/>
    <w:tmpl w:val="96248DDA"/>
    <w:lvl w:ilvl="0" w:tplc="18969DD6">
      <w:start w:val="2"/>
      <w:numFmt w:val="lowerLetter"/>
      <w:lvlText w:val="%1)"/>
      <w:lvlJc w:val="left"/>
      <w:pPr>
        <w:ind w:left="262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4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5668B8"/>
    <w:multiLevelType w:val="hybridMultilevel"/>
    <w:tmpl w:val="6FF8211A"/>
    <w:lvl w:ilvl="0" w:tplc="715EBA2A">
      <w:start w:val="3"/>
      <w:numFmt w:val="lowerLetter"/>
      <w:lvlText w:val="%1)"/>
      <w:lvlJc w:val="left"/>
      <w:pPr>
        <w:ind w:left="262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8"/>
  </w:num>
  <w:num w:numId="5">
    <w:abstractNumId w:val="11"/>
  </w:num>
  <w:num w:numId="6">
    <w:abstractNumId w:val="2"/>
  </w:num>
  <w:num w:numId="7">
    <w:abstractNumId w:val="7"/>
  </w:num>
  <w:num w:numId="8">
    <w:abstractNumId w:val="22"/>
  </w:num>
  <w:num w:numId="9">
    <w:abstractNumId w:val="6"/>
  </w:num>
  <w:num w:numId="10">
    <w:abstractNumId w:val="19"/>
  </w:num>
  <w:num w:numId="11">
    <w:abstractNumId w:val="25"/>
  </w:num>
  <w:num w:numId="12">
    <w:abstractNumId w:val="15"/>
  </w:num>
  <w:num w:numId="13">
    <w:abstractNumId w:val="18"/>
  </w:num>
  <w:num w:numId="14">
    <w:abstractNumId w:val="26"/>
  </w:num>
  <w:num w:numId="15">
    <w:abstractNumId w:val="3"/>
  </w:num>
  <w:num w:numId="16">
    <w:abstractNumId w:val="17"/>
  </w:num>
  <w:num w:numId="17">
    <w:abstractNumId w:val="20"/>
  </w:num>
  <w:num w:numId="18">
    <w:abstractNumId w:val="21"/>
  </w:num>
  <w:num w:numId="19">
    <w:abstractNumId w:val="23"/>
  </w:num>
  <w:num w:numId="20">
    <w:abstractNumId w:val="1"/>
  </w:num>
  <w:num w:numId="21">
    <w:abstractNumId w:val="14"/>
  </w:num>
  <w:num w:numId="22">
    <w:abstractNumId w:val="16"/>
  </w:num>
  <w:num w:numId="23">
    <w:abstractNumId w:val="28"/>
  </w:num>
  <w:num w:numId="24">
    <w:abstractNumId w:val="4"/>
  </w:num>
  <w:num w:numId="25">
    <w:abstractNumId w:val="13"/>
  </w:num>
  <w:num w:numId="26">
    <w:abstractNumId w:val="27"/>
  </w:num>
  <w:num w:numId="27">
    <w:abstractNumId w:val="12"/>
  </w:num>
  <w:num w:numId="28">
    <w:abstractNumId w:val="10"/>
  </w:num>
  <w:num w:numId="2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0BDE"/>
    <w:rsid w:val="00012609"/>
    <w:rsid w:val="00015D3A"/>
    <w:rsid w:val="00023F23"/>
    <w:rsid w:val="0003725E"/>
    <w:rsid w:val="00037B1D"/>
    <w:rsid w:val="00040890"/>
    <w:rsid w:val="0004169A"/>
    <w:rsid w:val="00042DD1"/>
    <w:rsid w:val="00042EF8"/>
    <w:rsid w:val="00043F3F"/>
    <w:rsid w:val="00047162"/>
    <w:rsid w:val="000508E0"/>
    <w:rsid w:val="00050AE2"/>
    <w:rsid w:val="000510EA"/>
    <w:rsid w:val="000514EB"/>
    <w:rsid w:val="00054B04"/>
    <w:rsid w:val="00054B56"/>
    <w:rsid w:val="0005528B"/>
    <w:rsid w:val="00055F62"/>
    <w:rsid w:val="00056118"/>
    <w:rsid w:val="00060FAB"/>
    <w:rsid w:val="00074AE5"/>
    <w:rsid w:val="00082E9F"/>
    <w:rsid w:val="000864E9"/>
    <w:rsid w:val="00086A35"/>
    <w:rsid w:val="00087178"/>
    <w:rsid w:val="00087544"/>
    <w:rsid w:val="0009018C"/>
    <w:rsid w:val="00096B9A"/>
    <w:rsid w:val="000A2BB8"/>
    <w:rsid w:val="000A2FCC"/>
    <w:rsid w:val="000B17DF"/>
    <w:rsid w:val="000B48FD"/>
    <w:rsid w:val="000B6E65"/>
    <w:rsid w:val="000C02F2"/>
    <w:rsid w:val="000C090C"/>
    <w:rsid w:val="000C6254"/>
    <w:rsid w:val="000D0571"/>
    <w:rsid w:val="000D06C5"/>
    <w:rsid w:val="000D16EC"/>
    <w:rsid w:val="000D2C59"/>
    <w:rsid w:val="000D335C"/>
    <w:rsid w:val="000D4018"/>
    <w:rsid w:val="000E2A67"/>
    <w:rsid w:val="000E6031"/>
    <w:rsid w:val="000E7F98"/>
    <w:rsid w:val="000F6AAC"/>
    <w:rsid w:val="00100977"/>
    <w:rsid w:val="00103343"/>
    <w:rsid w:val="001065CB"/>
    <w:rsid w:val="001074F4"/>
    <w:rsid w:val="00110704"/>
    <w:rsid w:val="00113160"/>
    <w:rsid w:val="00115289"/>
    <w:rsid w:val="00131B3F"/>
    <w:rsid w:val="00134023"/>
    <w:rsid w:val="00134A3B"/>
    <w:rsid w:val="001424A8"/>
    <w:rsid w:val="00142D0C"/>
    <w:rsid w:val="00143194"/>
    <w:rsid w:val="0015079A"/>
    <w:rsid w:val="00151B56"/>
    <w:rsid w:val="00155777"/>
    <w:rsid w:val="00155B6F"/>
    <w:rsid w:val="0015790D"/>
    <w:rsid w:val="00161B44"/>
    <w:rsid w:val="00162842"/>
    <w:rsid w:val="0016653E"/>
    <w:rsid w:val="0017011D"/>
    <w:rsid w:val="001722C9"/>
    <w:rsid w:val="00172788"/>
    <w:rsid w:val="00185797"/>
    <w:rsid w:val="001901BD"/>
    <w:rsid w:val="00191D8B"/>
    <w:rsid w:val="00191E0D"/>
    <w:rsid w:val="0019689E"/>
    <w:rsid w:val="00196F83"/>
    <w:rsid w:val="00197C30"/>
    <w:rsid w:val="001A3C3B"/>
    <w:rsid w:val="001A58F4"/>
    <w:rsid w:val="001B2B4B"/>
    <w:rsid w:val="001B4C5A"/>
    <w:rsid w:val="001B70E1"/>
    <w:rsid w:val="001C17AB"/>
    <w:rsid w:val="001C2A51"/>
    <w:rsid w:val="001C34C8"/>
    <w:rsid w:val="001C433C"/>
    <w:rsid w:val="001C5ACB"/>
    <w:rsid w:val="001C7223"/>
    <w:rsid w:val="001D1B0F"/>
    <w:rsid w:val="001D5916"/>
    <w:rsid w:val="001D7159"/>
    <w:rsid w:val="001E6671"/>
    <w:rsid w:val="001F02B5"/>
    <w:rsid w:val="001F0A88"/>
    <w:rsid w:val="001F3AF0"/>
    <w:rsid w:val="001F3BE7"/>
    <w:rsid w:val="00206C0F"/>
    <w:rsid w:val="0021429D"/>
    <w:rsid w:val="00217295"/>
    <w:rsid w:val="002201ED"/>
    <w:rsid w:val="0022589F"/>
    <w:rsid w:val="00226812"/>
    <w:rsid w:val="00226E32"/>
    <w:rsid w:val="00231389"/>
    <w:rsid w:val="00235B63"/>
    <w:rsid w:val="00236CC6"/>
    <w:rsid w:val="00240183"/>
    <w:rsid w:val="002579F5"/>
    <w:rsid w:val="0026311D"/>
    <w:rsid w:val="00263AD7"/>
    <w:rsid w:val="00265AA6"/>
    <w:rsid w:val="0026738E"/>
    <w:rsid w:val="00267F04"/>
    <w:rsid w:val="00271DF1"/>
    <w:rsid w:val="00287255"/>
    <w:rsid w:val="0028772E"/>
    <w:rsid w:val="00293888"/>
    <w:rsid w:val="002A0F61"/>
    <w:rsid w:val="002A1785"/>
    <w:rsid w:val="002A1F6A"/>
    <w:rsid w:val="002A7730"/>
    <w:rsid w:val="002C01A4"/>
    <w:rsid w:val="002C4E64"/>
    <w:rsid w:val="002C6145"/>
    <w:rsid w:val="002D02E9"/>
    <w:rsid w:val="002D1E55"/>
    <w:rsid w:val="002D2811"/>
    <w:rsid w:val="002D3AF5"/>
    <w:rsid w:val="002E2E1E"/>
    <w:rsid w:val="002E5DCE"/>
    <w:rsid w:val="002F29A4"/>
    <w:rsid w:val="002F2CB2"/>
    <w:rsid w:val="002F72FB"/>
    <w:rsid w:val="00304269"/>
    <w:rsid w:val="00314266"/>
    <w:rsid w:val="00315B62"/>
    <w:rsid w:val="00321B5E"/>
    <w:rsid w:val="003310D1"/>
    <w:rsid w:val="00332BA1"/>
    <w:rsid w:val="00335396"/>
    <w:rsid w:val="00335DAF"/>
    <w:rsid w:val="00340388"/>
    <w:rsid w:val="00341E57"/>
    <w:rsid w:val="00344992"/>
    <w:rsid w:val="00345B20"/>
    <w:rsid w:val="00346E1A"/>
    <w:rsid w:val="00347737"/>
    <w:rsid w:val="003502A9"/>
    <w:rsid w:val="00351ACC"/>
    <w:rsid w:val="0035385B"/>
    <w:rsid w:val="00354D85"/>
    <w:rsid w:val="00355EB4"/>
    <w:rsid w:val="0035643C"/>
    <w:rsid w:val="00356634"/>
    <w:rsid w:val="00356AA3"/>
    <w:rsid w:val="0036296C"/>
    <w:rsid w:val="00364DB0"/>
    <w:rsid w:val="003654D7"/>
    <w:rsid w:val="0037028D"/>
    <w:rsid w:val="00375DA8"/>
    <w:rsid w:val="00377615"/>
    <w:rsid w:val="003876DA"/>
    <w:rsid w:val="0039375A"/>
    <w:rsid w:val="00396961"/>
    <w:rsid w:val="00397E26"/>
    <w:rsid w:val="003A2368"/>
    <w:rsid w:val="003A2406"/>
    <w:rsid w:val="003A4237"/>
    <w:rsid w:val="003A5E9D"/>
    <w:rsid w:val="003B58E3"/>
    <w:rsid w:val="003B7E58"/>
    <w:rsid w:val="003C2160"/>
    <w:rsid w:val="003C2C8D"/>
    <w:rsid w:val="003C3380"/>
    <w:rsid w:val="003C53AB"/>
    <w:rsid w:val="003D2C56"/>
    <w:rsid w:val="003D746C"/>
    <w:rsid w:val="003E22EA"/>
    <w:rsid w:val="003E3425"/>
    <w:rsid w:val="003F03BE"/>
    <w:rsid w:val="003F0429"/>
    <w:rsid w:val="003F4AA9"/>
    <w:rsid w:val="00402CBF"/>
    <w:rsid w:val="00404640"/>
    <w:rsid w:val="00405E2C"/>
    <w:rsid w:val="00411710"/>
    <w:rsid w:val="0041338C"/>
    <w:rsid w:val="00414C3C"/>
    <w:rsid w:val="004151C9"/>
    <w:rsid w:val="00417387"/>
    <w:rsid w:val="0042170E"/>
    <w:rsid w:val="00422E63"/>
    <w:rsid w:val="00423AA5"/>
    <w:rsid w:val="00423E15"/>
    <w:rsid w:val="00424CDA"/>
    <w:rsid w:val="00425236"/>
    <w:rsid w:val="0042543E"/>
    <w:rsid w:val="0042796E"/>
    <w:rsid w:val="00434CA9"/>
    <w:rsid w:val="00434E08"/>
    <w:rsid w:val="0044594F"/>
    <w:rsid w:val="004466B0"/>
    <w:rsid w:val="00452F85"/>
    <w:rsid w:val="004548AE"/>
    <w:rsid w:val="0045534E"/>
    <w:rsid w:val="004574BC"/>
    <w:rsid w:val="00461C6B"/>
    <w:rsid w:val="00462AA5"/>
    <w:rsid w:val="00470EC8"/>
    <w:rsid w:val="0048029F"/>
    <w:rsid w:val="00480303"/>
    <w:rsid w:val="004815D7"/>
    <w:rsid w:val="00482222"/>
    <w:rsid w:val="00487662"/>
    <w:rsid w:val="00490DFF"/>
    <w:rsid w:val="00491450"/>
    <w:rsid w:val="00493E33"/>
    <w:rsid w:val="004964DC"/>
    <w:rsid w:val="004B2EC3"/>
    <w:rsid w:val="004B2FD5"/>
    <w:rsid w:val="004C1BBC"/>
    <w:rsid w:val="004E06F0"/>
    <w:rsid w:val="004E0DD3"/>
    <w:rsid w:val="004F0611"/>
    <w:rsid w:val="004F3535"/>
    <w:rsid w:val="004F60CE"/>
    <w:rsid w:val="005004AC"/>
    <w:rsid w:val="00500637"/>
    <w:rsid w:val="005044EA"/>
    <w:rsid w:val="005065DA"/>
    <w:rsid w:val="00510A06"/>
    <w:rsid w:val="00512189"/>
    <w:rsid w:val="00516FBB"/>
    <w:rsid w:val="00522A74"/>
    <w:rsid w:val="00524086"/>
    <w:rsid w:val="00525867"/>
    <w:rsid w:val="005268BE"/>
    <w:rsid w:val="00534461"/>
    <w:rsid w:val="0053678C"/>
    <w:rsid w:val="0054045C"/>
    <w:rsid w:val="005419A4"/>
    <w:rsid w:val="00543452"/>
    <w:rsid w:val="00546A2D"/>
    <w:rsid w:val="005531D1"/>
    <w:rsid w:val="00553F7B"/>
    <w:rsid w:val="00553FA9"/>
    <w:rsid w:val="005571F7"/>
    <w:rsid w:val="005614BA"/>
    <w:rsid w:val="00562704"/>
    <w:rsid w:val="00571658"/>
    <w:rsid w:val="0057542A"/>
    <w:rsid w:val="00575776"/>
    <w:rsid w:val="00576E73"/>
    <w:rsid w:val="00582E39"/>
    <w:rsid w:val="00592B49"/>
    <w:rsid w:val="00593563"/>
    <w:rsid w:val="005958CC"/>
    <w:rsid w:val="005A3923"/>
    <w:rsid w:val="005A7178"/>
    <w:rsid w:val="005B0DFA"/>
    <w:rsid w:val="005B13CD"/>
    <w:rsid w:val="005B21DB"/>
    <w:rsid w:val="005B4E50"/>
    <w:rsid w:val="005B5594"/>
    <w:rsid w:val="005B6862"/>
    <w:rsid w:val="005C084B"/>
    <w:rsid w:val="005C756F"/>
    <w:rsid w:val="005D055F"/>
    <w:rsid w:val="005D0B3E"/>
    <w:rsid w:val="005D13BB"/>
    <w:rsid w:val="005D1617"/>
    <w:rsid w:val="005D249F"/>
    <w:rsid w:val="005D5961"/>
    <w:rsid w:val="005E4C48"/>
    <w:rsid w:val="005E62D8"/>
    <w:rsid w:val="005E69F0"/>
    <w:rsid w:val="005E748A"/>
    <w:rsid w:val="005E7611"/>
    <w:rsid w:val="005F2128"/>
    <w:rsid w:val="005F3B14"/>
    <w:rsid w:val="0060140B"/>
    <w:rsid w:val="00604221"/>
    <w:rsid w:val="00613009"/>
    <w:rsid w:val="0061387E"/>
    <w:rsid w:val="0062000A"/>
    <w:rsid w:val="00620870"/>
    <w:rsid w:val="006272BC"/>
    <w:rsid w:val="00627313"/>
    <w:rsid w:val="00627978"/>
    <w:rsid w:val="0063028A"/>
    <w:rsid w:val="0063056C"/>
    <w:rsid w:val="00630A02"/>
    <w:rsid w:val="0063138D"/>
    <w:rsid w:val="00633C9D"/>
    <w:rsid w:val="00640796"/>
    <w:rsid w:val="00641D7D"/>
    <w:rsid w:val="006466E3"/>
    <w:rsid w:val="00646BAD"/>
    <w:rsid w:val="00650056"/>
    <w:rsid w:val="00657F18"/>
    <w:rsid w:val="00661AB9"/>
    <w:rsid w:val="006636B8"/>
    <w:rsid w:val="00667437"/>
    <w:rsid w:val="00670B14"/>
    <w:rsid w:val="0067136B"/>
    <w:rsid w:val="00671E97"/>
    <w:rsid w:val="00685F1B"/>
    <w:rsid w:val="00691320"/>
    <w:rsid w:val="00691649"/>
    <w:rsid w:val="00693C31"/>
    <w:rsid w:val="006A24CA"/>
    <w:rsid w:val="006A31D8"/>
    <w:rsid w:val="006A3729"/>
    <w:rsid w:val="006A439C"/>
    <w:rsid w:val="006A557C"/>
    <w:rsid w:val="006B22DC"/>
    <w:rsid w:val="006B43A6"/>
    <w:rsid w:val="006C0BC0"/>
    <w:rsid w:val="006C1AC3"/>
    <w:rsid w:val="006C4A65"/>
    <w:rsid w:val="006D0287"/>
    <w:rsid w:val="006D20F3"/>
    <w:rsid w:val="006D418B"/>
    <w:rsid w:val="006D47C3"/>
    <w:rsid w:val="006D4E45"/>
    <w:rsid w:val="006D6082"/>
    <w:rsid w:val="006D77E1"/>
    <w:rsid w:val="006E2000"/>
    <w:rsid w:val="006E2BE0"/>
    <w:rsid w:val="006E32A6"/>
    <w:rsid w:val="006E6CA9"/>
    <w:rsid w:val="006E75DB"/>
    <w:rsid w:val="006F00FC"/>
    <w:rsid w:val="006F1C9A"/>
    <w:rsid w:val="006F29ED"/>
    <w:rsid w:val="006F3726"/>
    <w:rsid w:val="006F502F"/>
    <w:rsid w:val="006F56FB"/>
    <w:rsid w:val="006F6387"/>
    <w:rsid w:val="006F69B2"/>
    <w:rsid w:val="006F7C9C"/>
    <w:rsid w:val="006F7DBF"/>
    <w:rsid w:val="007009E3"/>
    <w:rsid w:val="007074CF"/>
    <w:rsid w:val="00714D89"/>
    <w:rsid w:val="00716604"/>
    <w:rsid w:val="00722E39"/>
    <w:rsid w:val="00726B36"/>
    <w:rsid w:val="00731303"/>
    <w:rsid w:val="00731790"/>
    <w:rsid w:val="00731BF1"/>
    <w:rsid w:val="007331D7"/>
    <w:rsid w:val="00740ED8"/>
    <w:rsid w:val="00742353"/>
    <w:rsid w:val="00742382"/>
    <w:rsid w:val="00744782"/>
    <w:rsid w:val="0074519A"/>
    <w:rsid w:val="007473DB"/>
    <w:rsid w:val="0075026C"/>
    <w:rsid w:val="0075079C"/>
    <w:rsid w:val="007508CA"/>
    <w:rsid w:val="007537B6"/>
    <w:rsid w:val="007549D0"/>
    <w:rsid w:val="007549D6"/>
    <w:rsid w:val="00756E40"/>
    <w:rsid w:val="00757E8B"/>
    <w:rsid w:val="00762785"/>
    <w:rsid w:val="00762D23"/>
    <w:rsid w:val="00772641"/>
    <w:rsid w:val="00772991"/>
    <w:rsid w:val="00773C2A"/>
    <w:rsid w:val="00774735"/>
    <w:rsid w:val="007763CB"/>
    <w:rsid w:val="007853F8"/>
    <w:rsid w:val="0078712B"/>
    <w:rsid w:val="007921C6"/>
    <w:rsid w:val="007A0CEE"/>
    <w:rsid w:val="007A0ED1"/>
    <w:rsid w:val="007A354D"/>
    <w:rsid w:val="007A47A7"/>
    <w:rsid w:val="007A5E03"/>
    <w:rsid w:val="007B065A"/>
    <w:rsid w:val="007B7AAA"/>
    <w:rsid w:val="007B7F5F"/>
    <w:rsid w:val="007C2D81"/>
    <w:rsid w:val="007D5805"/>
    <w:rsid w:val="007D60E8"/>
    <w:rsid w:val="007D7BBA"/>
    <w:rsid w:val="007E3C6E"/>
    <w:rsid w:val="007F1552"/>
    <w:rsid w:val="007F4520"/>
    <w:rsid w:val="007F6E17"/>
    <w:rsid w:val="008022F5"/>
    <w:rsid w:val="008035A6"/>
    <w:rsid w:val="0081301F"/>
    <w:rsid w:val="00816FA2"/>
    <w:rsid w:val="00821C0E"/>
    <w:rsid w:val="0082334A"/>
    <w:rsid w:val="00823759"/>
    <w:rsid w:val="00825147"/>
    <w:rsid w:val="00833C8E"/>
    <w:rsid w:val="00836F12"/>
    <w:rsid w:val="00837440"/>
    <w:rsid w:val="008411C7"/>
    <w:rsid w:val="00843597"/>
    <w:rsid w:val="00850FCF"/>
    <w:rsid w:val="00854508"/>
    <w:rsid w:val="00872723"/>
    <w:rsid w:val="00872CCA"/>
    <w:rsid w:val="0087337B"/>
    <w:rsid w:val="00876924"/>
    <w:rsid w:val="00877060"/>
    <w:rsid w:val="00877300"/>
    <w:rsid w:val="0088510D"/>
    <w:rsid w:val="0088750C"/>
    <w:rsid w:val="00895BF7"/>
    <w:rsid w:val="008B0C42"/>
    <w:rsid w:val="008B2F22"/>
    <w:rsid w:val="008B4469"/>
    <w:rsid w:val="008C01C7"/>
    <w:rsid w:val="008C1787"/>
    <w:rsid w:val="008C22A6"/>
    <w:rsid w:val="008C3872"/>
    <w:rsid w:val="008D2E64"/>
    <w:rsid w:val="008D3099"/>
    <w:rsid w:val="008D3168"/>
    <w:rsid w:val="008D4652"/>
    <w:rsid w:val="008D5B06"/>
    <w:rsid w:val="008D6516"/>
    <w:rsid w:val="008D6570"/>
    <w:rsid w:val="008D671D"/>
    <w:rsid w:val="008E1559"/>
    <w:rsid w:val="008E31B9"/>
    <w:rsid w:val="008E4FB4"/>
    <w:rsid w:val="008F0134"/>
    <w:rsid w:val="008F32DC"/>
    <w:rsid w:val="008F3BC6"/>
    <w:rsid w:val="008F48D8"/>
    <w:rsid w:val="008F7957"/>
    <w:rsid w:val="00900575"/>
    <w:rsid w:val="00905942"/>
    <w:rsid w:val="0090687C"/>
    <w:rsid w:val="00915597"/>
    <w:rsid w:val="009164DC"/>
    <w:rsid w:val="00916A40"/>
    <w:rsid w:val="009174C3"/>
    <w:rsid w:val="009174F1"/>
    <w:rsid w:val="00920430"/>
    <w:rsid w:val="0092060B"/>
    <w:rsid w:val="0092534A"/>
    <w:rsid w:val="00932E95"/>
    <w:rsid w:val="00933774"/>
    <w:rsid w:val="00933E5A"/>
    <w:rsid w:val="00934C4F"/>
    <w:rsid w:val="009373E8"/>
    <w:rsid w:val="00941AB9"/>
    <w:rsid w:val="00943925"/>
    <w:rsid w:val="00945444"/>
    <w:rsid w:val="009458A3"/>
    <w:rsid w:val="00950C3C"/>
    <w:rsid w:val="00955A75"/>
    <w:rsid w:val="009612CF"/>
    <w:rsid w:val="00961CDA"/>
    <w:rsid w:val="00962126"/>
    <w:rsid w:val="00963E26"/>
    <w:rsid w:val="00972F24"/>
    <w:rsid w:val="009740E1"/>
    <w:rsid w:val="00974AC3"/>
    <w:rsid w:val="009761D9"/>
    <w:rsid w:val="00982867"/>
    <w:rsid w:val="00983141"/>
    <w:rsid w:val="0098342C"/>
    <w:rsid w:val="009862A2"/>
    <w:rsid w:val="00986440"/>
    <w:rsid w:val="00990756"/>
    <w:rsid w:val="009920B1"/>
    <w:rsid w:val="00993386"/>
    <w:rsid w:val="0099428A"/>
    <w:rsid w:val="009962E2"/>
    <w:rsid w:val="009975FA"/>
    <w:rsid w:val="00997BEE"/>
    <w:rsid w:val="009A1B74"/>
    <w:rsid w:val="009A5304"/>
    <w:rsid w:val="009B7A79"/>
    <w:rsid w:val="009C47DA"/>
    <w:rsid w:val="009C5390"/>
    <w:rsid w:val="009C5F91"/>
    <w:rsid w:val="009C72FC"/>
    <w:rsid w:val="009C74C8"/>
    <w:rsid w:val="009D033B"/>
    <w:rsid w:val="009D48A2"/>
    <w:rsid w:val="009D6CF6"/>
    <w:rsid w:val="009E240B"/>
    <w:rsid w:val="009E35BC"/>
    <w:rsid w:val="009E6840"/>
    <w:rsid w:val="009F203D"/>
    <w:rsid w:val="009F226C"/>
    <w:rsid w:val="009F3864"/>
    <w:rsid w:val="009F4B00"/>
    <w:rsid w:val="009F5662"/>
    <w:rsid w:val="00A000CF"/>
    <w:rsid w:val="00A01BEE"/>
    <w:rsid w:val="00A02511"/>
    <w:rsid w:val="00A05463"/>
    <w:rsid w:val="00A079E9"/>
    <w:rsid w:val="00A07E4D"/>
    <w:rsid w:val="00A10C28"/>
    <w:rsid w:val="00A126D5"/>
    <w:rsid w:val="00A14213"/>
    <w:rsid w:val="00A14C4C"/>
    <w:rsid w:val="00A17016"/>
    <w:rsid w:val="00A218C8"/>
    <w:rsid w:val="00A23722"/>
    <w:rsid w:val="00A24BBA"/>
    <w:rsid w:val="00A30312"/>
    <w:rsid w:val="00A30A19"/>
    <w:rsid w:val="00A30CC7"/>
    <w:rsid w:val="00A33096"/>
    <w:rsid w:val="00A37453"/>
    <w:rsid w:val="00A4043A"/>
    <w:rsid w:val="00A433D0"/>
    <w:rsid w:val="00A45180"/>
    <w:rsid w:val="00A53B63"/>
    <w:rsid w:val="00A54869"/>
    <w:rsid w:val="00A62C3E"/>
    <w:rsid w:val="00A70B89"/>
    <w:rsid w:val="00A775CC"/>
    <w:rsid w:val="00A80EC9"/>
    <w:rsid w:val="00A83075"/>
    <w:rsid w:val="00A837AE"/>
    <w:rsid w:val="00A84864"/>
    <w:rsid w:val="00A84CE6"/>
    <w:rsid w:val="00A91701"/>
    <w:rsid w:val="00A931F6"/>
    <w:rsid w:val="00A94498"/>
    <w:rsid w:val="00A95A5F"/>
    <w:rsid w:val="00AA0455"/>
    <w:rsid w:val="00AA1FCC"/>
    <w:rsid w:val="00AA3280"/>
    <w:rsid w:val="00AA48AA"/>
    <w:rsid w:val="00AA64F6"/>
    <w:rsid w:val="00AB08DF"/>
    <w:rsid w:val="00AB1EB9"/>
    <w:rsid w:val="00AB35C3"/>
    <w:rsid w:val="00AB45BF"/>
    <w:rsid w:val="00AB7FF9"/>
    <w:rsid w:val="00AC1B2B"/>
    <w:rsid w:val="00AC1EE0"/>
    <w:rsid w:val="00AC2722"/>
    <w:rsid w:val="00AC354A"/>
    <w:rsid w:val="00AC6AB3"/>
    <w:rsid w:val="00AD1C96"/>
    <w:rsid w:val="00AD3506"/>
    <w:rsid w:val="00AE4881"/>
    <w:rsid w:val="00AE58BC"/>
    <w:rsid w:val="00AE6C68"/>
    <w:rsid w:val="00AE7708"/>
    <w:rsid w:val="00AF27A9"/>
    <w:rsid w:val="00AF5697"/>
    <w:rsid w:val="00AF7B41"/>
    <w:rsid w:val="00B00B1F"/>
    <w:rsid w:val="00B05DA2"/>
    <w:rsid w:val="00B077D0"/>
    <w:rsid w:val="00B17B53"/>
    <w:rsid w:val="00B2214E"/>
    <w:rsid w:val="00B22B0E"/>
    <w:rsid w:val="00B23AE5"/>
    <w:rsid w:val="00B273CD"/>
    <w:rsid w:val="00B27690"/>
    <w:rsid w:val="00B32A22"/>
    <w:rsid w:val="00B35532"/>
    <w:rsid w:val="00B366F6"/>
    <w:rsid w:val="00B42EFB"/>
    <w:rsid w:val="00B43741"/>
    <w:rsid w:val="00B45455"/>
    <w:rsid w:val="00B46249"/>
    <w:rsid w:val="00B54735"/>
    <w:rsid w:val="00B5612C"/>
    <w:rsid w:val="00B564B1"/>
    <w:rsid w:val="00B65520"/>
    <w:rsid w:val="00B77655"/>
    <w:rsid w:val="00B8215B"/>
    <w:rsid w:val="00B8661C"/>
    <w:rsid w:val="00B97106"/>
    <w:rsid w:val="00BA0DFF"/>
    <w:rsid w:val="00BA1344"/>
    <w:rsid w:val="00BA6ADC"/>
    <w:rsid w:val="00BA789E"/>
    <w:rsid w:val="00BB0525"/>
    <w:rsid w:val="00BB7256"/>
    <w:rsid w:val="00BC1E6D"/>
    <w:rsid w:val="00BC4759"/>
    <w:rsid w:val="00BD091F"/>
    <w:rsid w:val="00BD1FFF"/>
    <w:rsid w:val="00BD21BF"/>
    <w:rsid w:val="00BD6E73"/>
    <w:rsid w:val="00BD7F2E"/>
    <w:rsid w:val="00BE22E9"/>
    <w:rsid w:val="00BE3002"/>
    <w:rsid w:val="00BE35B0"/>
    <w:rsid w:val="00BE6C2F"/>
    <w:rsid w:val="00BE6C9C"/>
    <w:rsid w:val="00C00AD3"/>
    <w:rsid w:val="00C01DAA"/>
    <w:rsid w:val="00C0418C"/>
    <w:rsid w:val="00C14501"/>
    <w:rsid w:val="00C17FAA"/>
    <w:rsid w:val="00C20797"/>
    <w:rsid w:val="00C20D7C"/>
    <w:rsid w:val="00C30AA1"/>
    <w:rsid w:val="00C34C7F"/>
    <w:rsid w:val="00C35380"/>
    <w:rsid w:val="00C372E3"/>
    <w:rsid w:val="00C37BAC"/>
    <w:rsid w:val="00C40245"/>
    <w:rsid w:val="00C4317B"/>
    <w:rsid w:val="00C50F29"/>
    <w:rsid w:val="00C518D5"/>
    <w:rsid w:val="00C61310"/>
    <w:rsid w:val="00C62044"/>
    <w:rsid w:val="00C63CD1"/>
    <w:rsid w:val="00C64428"/>
    <w:rsid w:val="00C64750"/>
    <w:rsid w:val="00C6725D"/>
    <w:rsid w:val="00C701B0"/>
    <w:rsid w:val="00C70447"/>
    <w:rsid w:val="00C709DF"/>
    <w:rsid w:val="00C71124"/>
    <w:rsid w:val="00C7327C"/>
    <w:rsid w:val="00C74362"/>
    <w:rsid w:val="00C81FD7"/>
    <w:rsid w:val="00C93B69"/>
    <w:rsid w:val="00C949FB"/>
    <w:rsid w:val="00C94EC2"/>
    <w:rsid w:val="00C9536D"/>
    <w:rsid w:val="00CA278A"/>
    <w:rsid w:val="00CA47F7"/>
    <w:rsid w:val="00CB1280"/>
    <w:rsid w:val="00CB49C7"/>
    <w:rsid w:val="00CC1C22"/>
    <w:rsid w:val="00CC5D55"/>
    <w:rsid w:val="00CC6E74"/>
    <w:rsid w:val="00CC7ABA"/>
    <w:rsid w:val="00CD0DE3"/>
    <w:rsid w:val="00CD172E"/>
    <w:rsid w:val="00CD2F89"/>
    <w:rsid w:val="00CD3621"/>
    <w:rsid w:val="00CD6BB3"/>
    <w:rsid w:val="00CD7F76"/>
    <w:rsid w:val="00CE3403"/>
    <w:rsid w:val="00CE6C46"/>
    <w:rsid w:val="00CF54EA"/>
    <w:rsid w:val="00CF66FC"/>
    <w:rsid w:val="00D01861"/>
    <w:rsid w:val="00D03E02"/>
    <w:rsid w:val="00D07E82"/>
    <w:rsid w:val="00D136F4"/>
    <w:rsid w:val="00D14472"/>
    <w:rsid w:val="00D14E00"/>
    <w:rsid w:val="00D21214"/>
    <w:rsid w:val="00D22308"/>
    <w:rsid w:val="00D242B5"/>
    <w:rsid w:val="00D31811"/>
    <w:rsid w:val="00D3248E"/>
    <w:rsid w:val="00D33E26"/>
    <w:rsid w:val="00D37A7F"/>
    <w:rsid w:val="00D412F4"/>
    <w:rsid w:val="00D41EB7"/>
    <w:rsid w:val="00D42C1A"/>
    <w:rsid w:val="00D557EC"/>
    <w:rsid w:val="00D55A68"/>
    <w:rsid w:val="00D56492"/>
    <w:rsid w:val="00D62A77"/>
    <w:rsid w:val="00D63174"/>
    <w:rsid w:val="00D64428"/>
    <w:rsid w:val="00D711CE"/>
    <w:rsid w:val="00D71417"/>
    <w:rsid w:val="00D75F33"/>
    <w:rsid w:val="00D76180"/>
    <w:rsid w:val="00D86CBA"/>
    <w:rsid w:val="00D87EFA"/>
    <w:rsid w:val="00D95CFD"/>
    <w:rsid w:val="00D96BAE"/>
    <w:rsid w:val="00D972F8"/>
    <w:rsid w:val="00DA0AC6"/>
    <w:rsid w:val="00DA3002"/>
    <w:rsid w:val="00DA3D94"/>
    <w:rsid w:val="00DA6DA4"/>
    <w:rsid w:val="00DA7BA6"/>
    <w:rsid w:val="00DB07FA"/>
    <w:rsid w:val="00DB2313"/>
    <w:rsid w:val="00DB3911"/>
    <w:rsid w:val="00DB6013"/>
    <w:rsid w:val="00DB7599"/>
    <w:rsid w:val="00DC1CBE"/>
    <w:rsid w:val="00DC72D3"/>
    <w:rsid w:val="00DD6040"/>
    <w:rsid w:val="00DE7668"/>
    <w:rsid w:val="00DE7D28"/>
    <w:rsid w:val="00DF14D2"/>
    <w:rsid w:val="00DF6232"/>
    <w:rsid w:val="00DF750D"/>
    <w:rsid w:val="00E03142"/>
    <w:rsid w:val="00E105EA"/>
    <w:rsid w:val="00E106CE"/>
    <w:rsid w:val="00E2245F"/>
    <w:rsid w:val="00E229A5"/>
    <w:rsid w:val="00E233F6"/>
    <w:rsid w:val="00E2349A"/>
    <w:rsid w:val="00E23748"/>
    <w:rsid w:val="00E249A3"/>
    <w:rsid w:val="00E26635"/>
    <w:rsid w:val="00E27EA7"/>
    <w:rsid w:val="00E32DA1"/>
    <w:rsid w:val="00E37388"/>
    <w:rsid w:val="00E37CD8"/>
    <w:rsid w:val="00E45C2D"/>
    <w:rsid w:val="00E46210"/>
    <w:rsid w:val="00E470B5"/>
    <w:rsid w:val="00E53DAA"/>
    <w:rsid w:val="00E55917"/>
    <w:rsid w:val="00E5747A"/>
    <w:rsid w:val="00E623AB"/>
    <w:rsid w:val="00E74D17"/>
    <w:rsid w:val="00E76603"/>
    <w:rsid w:val="00E82A63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6C3E"/>
    <w:rsid w:val="00EA7146"/>
    <w:rsid w:val="00EB1C01"/>
    <w:rsid w:val="00EB6FAF"/>
    <w:rsid w:val="00EB750B"/>
    <w:rsid w:val="00EC023A"/>
    <w:rsid w:val="00EC080F"/>
    <w:rsid w:val="00EC0E50"/>
    <w:rsid w:val="00EC28AE"/>
    <w:rsid w:val="00EC55CA"/>
    <w:rsid w:val="00EC566F"/>
    <w:rsid w:val="00EE2CB5"/>
    <w:rsid w:val="00EE31E6"/>
    <w:rsid w:val="00EE415C"/>
    <w:rsid w:val="00EF7806"/>
    <w:rsid w:val="00F05393"/>
    <w:rsid w:val="00F075DC"/>
    <w:rsid w:val="00F1073F"/>
    <w:rsid w:val="00F12AC3"/>
    <w:rsid w:val="00F1726A"/>
    <w:rsid w:val="00F2289D"/>
    <w:rsid w:val="00F34DDE"/>
    <w:rsid w:val="00F41E72"/>
    <w:rsid w:val="00F43464"/>
    <w:rsid w:val="00F438A0"/>
    <w:rsid w:val="00F45797"/>
    <w:rsid w:val="00F46809"/>
    <w:rsid w:val="00F46A58"/>
    <w:rsid w:val="00F527C6"/>
    <w:rsid w:val="00F56A49"/>
    <w:rsid w:val="00F60212"/>
    <w:rsid w:val="00F71802"/>
    <w:rsid w:val="00F7278A"/>
    <w:rsid w:val="00F751A1"/>
    <w:rsid w:val="00F845A2"/>
    <w:rsid w:val="00F86475"/>
    <w:rsid w:val="00F86E49"/>
    <w:rsid w:val="00F90F2F"/>
    <w:rsid w:val="00F9140E"/>
    <w:rsid w:val="00F94069"/>
    <w:rsid w:val="00F95147"/>
    <w:rsid w:val="00F95197"/>
    <w:rsid w:val="00F97602"/>
    <w:rsid w:val="00FA06F6"/>
    <w:rsid w:val="00FA1DF7"/>
    <w:rsid w:val="00FC0296"/>
    <w:rsid w:val="00FC3928"/>
    <w:rsid w:val="00FC3EAD"/>
    <w:rsid w:val="00FC513B"/>
    <w:rsid w:val="00FC73DD"/>
    <w:rsid w:val="00FD0326"/>
    <w:rsid w:val="00FD1FD1"/>
    <w:rsid w:val="00FD2D00"/>
    <w:rsid w:val="00FD395D"/>
    <w:rsid w:val="00FD4435"/>
    <w:rsid w:val="00FD773B"/>
    <w:rsid w:val="00FE5408"/>
    <w:rsid w:val="00FE679F"/>
    <w:rsid w:val="00FE67FA"/>
    <w:rsid w:val="00FF2D85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5CDA732D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  <w:style w:type="paragraph" w:styleId="Corpodetexto">
    <w:name w:val="Body Text"/>
    <w:basedOn w:val="Normal"/>
    <w:link w:val="CorpodetextoChar"/>
    <w:uiPriority w:val="1"/>
    <w:qFormat/>
    <w:rsid w:val="006D4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4E45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B5612C"/>
    <w:rPr>
      <w:color w:val="0563C1" w:themeColor="hyperlink"/>
      <w:u w:val="single"/>
    </w:rPr>
  </w:style>
  <w:style w:type="character" w:customStyle="1" w:styleId="label">
    <w:name w:val="label"/>
    <w:basedOn w:val="Fontepargpadro"/>
    <w:rsid w:val="00B5612C"/>
  </w:style>
  <w:style w:type="paragraph" w:styleId="NormalWeb">
    <w:name w:val="Normal (Web)"/>
    <w:basedOn w:val="Normal"/>
    <w:uiPriority w:val="99"/>
    <w:unhideWhenUsed/>
    <w:rsid w:val="0048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942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BB95-498A-406A-9AE7-5C826CFA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1430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Procurador Temp</cp:lastModifiedBy>
  <cp:revision>11</cp:revision>
  <cp:lastPrinted>2018-02-22T13:10:00Z</cp:lastPrinted>
  <dcterms:created xsi:type="dcterms:W3CDTF">2018-12-11T16:01:00Z</dcterms:created>
  <dcterms:modified xsi:type="dcterms:W3CDTF">2018-12-11T16:14:00Z</dcterms:modified>
</cp:coreProperties>
</file>