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D8C" w:rsidRDefault="00843D8C" w:rsidP="00D2230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87662" w:rsidRPr="00A441E6" w:rsidRDefault="00487662" w:rsidP="00D2230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A441E6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A441E6">
        <w:rPr>
          <w:rFonts w:ascii="Arial" w:eastAsia="Calibri" w:hAnsi="Arial" w:cs="Arial"/>
          <w:b/>
          <w:sz w:val="24"/>
          <w:szCs w:val="24"/>
        </w:rPr>
        <w:t>LEGISLAÇÃO</w:t>
      </w:r>
      <w:r w:rsidRPr="00A441E6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A441E6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A441E6" w:rsidRDefault="00487662" w:rsidP="00D2230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D1E55" w:rsidRPr="00A441E6" w:rsidRDefault="002D1E55" w:rsidP="00D2230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Parecer:</w:t>
      </w:r>
      <w:r w:rsidRPr="00A441E6">
        <w:rPr>
          <w:rFonts w:ascii="Arial" w:hAnsi="Arial" w:cs="Arial"/>
          <w:sz w:val="24"/>
          <w:szCs w:val="24"/>
        </w:rPr>
        <w:t xml:space="preserve"> </w:t>
      </w:r>
      <w:r w:rsidR="006A3729" w:rsidRPr="00A441E6">
        <w:rPr>
          <w:rFonts w:ascii="Arial" w:hAnsi="Arial" w:cs="Arial"/>
          <w:sz w:val="24"/>
          <w:szCs w:val="24"/>
        </w:rPr>
        <w:t>4</w:t>
      </w:r>
      <w:r w:rsidR="005D6BAD" w:rsidRPr="00A441E6">
        <w:rPr>
          <w:rFonts w:ascii="Arial" w:hAnsi="Arial" w:cs="Arial"/>
          <w:sz w:val="24"/>
          <w:szCs w:val="24"/>
        </w:rPr>
        <w:t>3</w:t>
      </w:r>
      <w:r w:rsidRPr="00A441E6">
        <w:rPr>
          <w:rFonts w:ascii="Arial" w:hAnsi="Arial" w:cs="Arial"/>
          <w:sz w:val="24"/>
          <w:szCs w:val="24"/>
        </w:rPr>
        <w:t>/2018</w:t>
      </w:r>
    </w:p>
    <w:p w:rsidR="002D1E55" w:rsidRPr="00A441E6" w:rsidRDefault="002D1E55" w:rsidP="00D2230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Data:</w:t>
      </w:r>
      <w:r w:rsidRPr="00A441E6">
        <w:rPr>
          <w:rFonts w:ascii="Arial" w:hAnsi="Arial" w:cs="Arial"/>
          <w:sz w:val="24"/>
          <w:szCs w:val="24"/>
        </w:rPr>
        <w:t xml:space="preserve"> </w:t>
      </w:r>
      <w:r w:rsidR="002F72FB" w:rsidRPr="00A441E6">
        <w:rPr>
          <w:rFonts w:ascii="Arial" w:hAnsi="Arial" w:cs="Arial"/>
          <w:sz w:val="24"/>
          <w:szCs w:val="24"/>
        </w:rPr>
        <w:t>2</w:t>
      </w:r>
      <w:r w:rsidR="00A441E6">
        <w:rPr>
          <w:rFonts w:ascii="Arial" w:hAnsi="Arial" w:cs="Arial"/>
          <w:sz w:val="24"/>
          <w:szCs w:val="24"/>
        </w:rPr>
        <w:t>4</w:t>
      </w:r>
      <w:r w:rsidRPr="00A441E6">
        <w:rPr>
          <w:rFonts w:ascii="Arial" w:hAnsi="Arial" w:cs="Arial"/>
          <w:sz w:val="24"/>
          <w:szCs w:val="24"/>
        </w:rPr>
        <w:t xml:space="preserve"> de </w:t>
      </w:r>
      <w:r w:rsidR="002F72FB" w:rsidRPr="00A441E6">
        <w:rPr>
          <w:rFonts w:ascii="Arial" w:hAnsi="Arial" w:cs="Arial"/>
          <w:sz w:val="24"/>
          <w:szCs w:val="24"/>
        </w:rPr>
        <w:t>maio</w:t>
      </w:r>
      <w:r w:rsidRPr="00A441E6">
        <w:rPr>
          <w:rFonts w:ascii="Arial" w:hAnsi="Arial" w:cs="Arial"/>
          <w:sz w:val="24"/>
          <w:szCs w:val="24"/>
        </w:rPr>
        <w:t xml:space="preserve"> de 2018</w:t>
      </w:r>
    </w:p>
    <w:p w:rsidR="002D1E55" w:rsidRPr="00A441E6" w:rsidRDefault="002D1E55" w:rsidP="00D2230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Matéria:</w:t>
      </w:r>
      <w:r w:rsidRPr="00A441E6">
        <w:rPr>
          <w:rFonts w:ascii="Arial" w:hAnsi="Arial" w:cs="Arial"/>
          <w:sz w:val="24"/>
          <w:szCs w:val="24"/>
        </w:rPr>
        <w:t xml:space="preserve"> Projeto de </w:t>
      </w:r>
      <w:r w:rsidR="002F72FB" w:rsidRPr="00A441E6">
        <w:rPr>
          <w:rFonts w:ascii="Arial" w:hAnsi="Arial" w:cs="Arial"/>
          <w:sz w:val="24"/>
          <w:szCs w:val="24"/>
        </w:rPr>
        <w:t xml:space="preserve">Lei </w:t>
      </w:r>
      <w:r w:rsidRPr="00A441E6">
        <w:rPr>
          <w:rFonts w:ascii="Arial" w:hAnsi="Arial" w:cs="Arial"/>
          <w:sz w:val="24"/>
          <w:szCs w:val="24"/>
        </w:rPr>
        <w:t>nº 0</w:t>
      </w:r>
      <w:r w:rsidR="005D6BAD" w:rsidRPr="00A441E6">
        <w:rPr>
          <w:rFonts w:ascii="Arial" w:hAnsi="Arial" w:cs="Arial"/>
          <w:sz w:val="24"/>
          <w:szCs w:val="24"/>
        </w:rPr>
        <w:t>19</w:t>
      </w:r>
      <w:r w:rsidR="00DD6040" w:rsidRPr="00A441E6">
        <w:rPr>
          <w:rFonts w:ascii="Arial" w:hAnsi="Arial" w:cs="Arial"/>
          <w:sz w:val="24"/>
          <w:szCs w:val="24"/>
        </w:rPr>
        <w:t>/</w:t>
      </w:r>
      <w:r w:rsidRPr="00A441E6">
        <w:rPr>
          <w:rFonts w:ascii="Arial" w:hAnsi="Arial" w:cs="Arial"/>
          <w:sz w:val="24"/>
          <w:szCs w:val="24"/>
        </w:rPr>
        <w:t>201</w:t>
      </w:r>
      <w:r w:rsidR="005D6BAD" w:rsidRPr="00A441E6">
        <w:rPr>
          <w:rFonts w:ascii="Arial" w:hAnsi="Arial" w:cs="Arial"/>
          <w:sz w:val="24"/>
          <w:szCs w:val="24"/>
        </w:rPr>
        <w:t>8</w:t>
      </w:r>
      <w:r w:rsidRPr="00A441E6">
        <w:rPr>
          <w:rFonts w:ascii="Arial" w:hAnsi="Arial" w:cs="Arial"/>
          <w:sz w:val="24"/>
          <w:szCs w:val="24"/>
        </w:rPr>
        <w:t xml:space="preserve"> </w:t>
      </w:r>
    </w:p>
    <w:p w:rsidR="000E6031" w:rsidRPr="00A441E6" w:rsidRDefault="002D1E55" w:rsidP="00D223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Ementa:</w:t>
      </w:r>
      <w:r w:rsidR="005D6BAD" w:rsidRPr="00A441E6">
        <w:rPr>
          <w:rFonts w:ascii="Arial" w:hAnsi="Arial" w:cs="Arial"/>
          <w:b/>
          <w:sz w:val="24"/>
          <w:szCs w:val="24"/>
        </w:rPr>
        <w:t xml:space="preserve"> </w:t>
      </w:r>
      <w:r w:rsidR="005D6BAD" w:rsidRPr="00A441E6">
        <w:rPr>
          <w:rFonts w:ascii="Arial" w:hAnsi="Arial" w:cs="Arial"/>
          <w:sz w:val="24"/>
          <w:szCs w:val="24"/>
        </w:rPr>
        <w:t>Altera dispositivos da Lei Municipal nº 2.920, de 24 de maio de 2011 e dá outras providências</w:t>
      </w:r>
      <w:r w:rsidR="000E6031" w:rsidRPr="00A441E6">
        <w:rPr>
          <w:rFonts w:ascii="Arial" w:hAnsi="Arial" w:cs="Arial"/>
          <w:sz w:val="24"/>
          <w:szCs w:val="24"/>
        </w:rPr>
        <w:t>.</w:t>
      </w:r>
    </w:p>
    <w:p w:rsidR="002D1E55" w:rsidRPr="00A441E6" w:rsidRDefault="002D1E55" w:rsidP="00D22308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Protocolo:</w:t>
      </w:r>
      <w:r w:rsidRPr="00A441E6">
        <w:rPr>
          <w:rFonts w:ascii="Arial" w:hAnsi="Arial" w:cs="Arial"/>
          <w:sz w:val="24"/>
          <w:szCs w:val="24"/>
        </w:rPr>
        <w:t xml:space="preserve"> </w:t>
      </w:r>
      <w:r w:rsidR="00D07E82" w:rsidRPr="00A441E6">
        <w:rPr>
          <w:rFonts w:ascii="Arial" w:hAnsi="Arial" w:cs="Arial"/>
          <w:sz w:val="24"/>
          <w:szCs w:val="24"/>
        </w:rPr>
        <w:t>1</w:t>
      </w:r>
      <w:r w:rsidR="005D6BAD" w:rsidRPr="00A441E6">
        <w:rPr>
          <w:rFonts w:ascii="Arial" w:hAnsi="Arial" w:cs="Arial"/>
          <w:sz w:val="24"/>
          <w:szCs w:val="24"/>
        </w:rPr>
        <w:t>8</w:t>
      </w:r>
      <w:r w:rsidR="00D07E82" w:rsidRPr="00A441E6">
        <w:rPr>
          <w:rFonts w:ascii="Arial" w:hAnsi="Arial" w:cs="Arial"/>
          <w:sz w:val="24"/>
          <w:szCs w:val="24"/>
        </w:rPr>
        <w:t>/</w:t>
      </w:r>
      <w:r w:rsidR="005D6BAD" w:rsidRPr="00A441E6">
        <w:rPr>
          <w:rFonts w:ascii="Arial" w:hAnsi="Arial" w:cs="Arial"/>
          <w:sz w:val="24"/>
          <w:szCs w:val="24"/>
        </w:rPr>
        <w:t>05</w:t>
      </w:r>
      <w:r w:rsidR="00D07E82" w:rsidRPr="00A441E6">
        <w:rPr>
          <w:rFonts w:ascii="Arial" w:hAnsi="Arial" w:cs="Arial"/>
          <w:sz w:val="24"/>
          <w:szCs w:val="24"/>
        </w:rPr>
        <w:t>/201</w:t>
      </w:r>
      <w:r w:rsidR="005D6BAD" w:rsidRPr="00A441E6">
        <w:rPr>
          <w:rFonts w:ascii="Arial" w:hAnsi="Arial" w:cs="Arial"/>
          <w:sz w:val="24"/>
          <w:szCs w:val="24"/>
        </w:rPr>
        <w:t>8</w:t>
      </w:r>
    </w:p>
    <w:p w:rsidR="002F72FB" w:rsidRPr="00A441E6" w:rsidRDefault="002D1E55" w:rsidP="00D2230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Autor:</w:t>
      </w:r>
      <w:r w:rsidRPr="00A441E6">
        <w:rPr>
          <w:rFonts w:ascii="Arial" w:hAnsi="Arial" w:cs="Arial"/>
          <w:sz w:val="24"/>
          <w:szCs w:val="24"/>
        </w:rPr>
        <w:t xml:space="preserve"> Poder </w:t>
      </w:r>
      <w:r w:rsidR="005D6BAD" w:rsidRPr="00A441E6">
        <w:rPr>
          <w:rFonts w:ascii="Arial" w:hAnsi="Arial" w:cs="Arial"/>
          <w:sz w:val="24"/>
          <w:szCs w:val="24"/>
        </w:rPr>
        <w:t>Executivo</w:t>
      </w:r>
    </w:p>
    <w:p w:rsidR="002F72FB" w:rsidRPr="00A441E6" w:rsidRDefault="002D1E55" w:rsidP="00D2230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Relator:</w:t>
      </w:r>
      <w:r w:rsidRPr="00A441E6">
        <w:rPr>
          <w:rFonts w:ascii="Arial" w:hAnsi="Arial" w:cs="Arial"/>
          <w:sz w:val="24"/>
          <w:szCs w:val="24"/>
        </w:rPr>
        <w:t xml:space="preserve"> </w:t>
      </w:r>
      <w:r w:rsidR="006E2000" w:rsidRPr="00A441E6">
        <w:rPr>
          <w:rFonts w:ascii="Arial" w:hAnsi="Arial" w:cs="Arial"/>
          <w:sz w:val="24"/>
          <w:szCs w:val="24"/>
        </w:rPr>
        <w:t xml:space="preserve">Ver. </w:t>
      </w:r>
      <w:r w:rsidR="005D6BAD" w:rsidRPr="00A441E6">
        <w:rPr>
          <w:rFonts w:ascii="Arial" w:hAnsi="Arial" w:cs="Arial"/>
          <w:sz w:val="24"/>
          <w:szCs w:val="24"/>
        </w:rPr>
        <w:t>Renan Sartori</w:t>
      </w:r>
    </w:p>
    <w:p w:rsidR="002D1E55" w:rsidRPr="00A441E6" w:rsidRDefault="002D1E55" w:rsidP="00D2230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Conclusão do Voto:</w:t>
      </w:r>
      <w:r w:rsidRPr="00A441E6">
        <w:rPr>
          <w:rFonts w:ascii="Arial" w:hAnsi="Arial" w:cs="Arial"/>
          <w:sz w:val="24"/>
          <w:szCs w:val="24"/>
        </w:rPr>
        <w:t xml:space="preserve"> favorável à tramitação da matéria</w:t>
      </w:r>
    </w:p>
    <w:p w:rsidR="002D1E55" w:rsidRPr="00A441E6" w:rsidRDefault="002D1E55" w:rsidP="00D2230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1E55" w:rsidRPr="00A441E6" w:rsidRDefault="002D1E55" w:rsidP="00D2230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41E6">
        <w:rPr>
          <w:rFonts w:ascii="Arial" w:hAnsi="Arial" w:cs="Arial"/>
          <w:b/>
          <w:sz w:val="24"/>
          <w:szCs w:val="24"/>
        </w:rPr>
        <w:t>Relatório:</w:t>
      </w:r>
    </w:p>
    <w:p w:rsidR="002D1E55" w:rsidRPr="00A441E6" w:rsidRDefault="002D1E55" w:rsidP="00D2230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F69B2" w:rsidRPr="00A441E6" w:rsidRDefault="00742382" w:rsidP="00D22308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sz w:val="24"/>
          <w:szCs w:val="24"/>
        </w:rPr>
        <w:t xml:space="preserve">O Projeto de Lei do Legislativo em análise foi apresentado nesta Casa Legislativa no dia </w:t>
      </w:r>
      <w:r w:rsidR="00D07E82" w:rsidRPr="00A441E6">
        <w:rPr>
          <w:rFonts w:ascii="Arial" w:hAnsi="Arial" w:cs="Arial"/>
          <w:sz w:val="24"/>
          <w:szCs w:val="24"/>
        </w:rPr>
        <w:t>1</w:t>
      </w:r>
      <w:r w:rsidR="005D6BAD" w:rsidRPr="00A441E6">
        <w:rPr>
          <w:rFonts w:ascii="Arial" w:hAnsi="Arial" w:cs="Arial"/>
          <w:sz w:val="24"/>
          <w:szCs w:val="24"/>
        </w:rPr>
        <w:t>8</w:t>
      </w:r>
      <w:r w:rsidRPr="00A441E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441E6">
        <w:rPr>
          <w:rFonts w:ascii="Arial" w:hAnsi="Arial" w:cs="Arial"/>
          <w:sz w:val="24"/>
          <w:szCs w:val="24"/>
        </w:rPr>
        <w:t xml:space="preserve">de </w:t>
      </w:r>
      <w:r w:rsidR="005D6BAD" w:rsidRPr="00A441E6">
        <w:rPr>
          <w:rFonts w:ascii="Arial" w:hAnsi="Arial" w:cs="Arial"/>
          <w:sz w:val="24"/>
          <w:szCs w:val="24"/>
        </w:rPr>
        <w:t>mai</w:t>
      </w:r>
      <w:r w:rsidR="00D07E82" w:rsidRPr="00A441E6">
        <w:rPr>
          <w:rFonts w:ascii="Arial" w:hAnsi="Arial" w:cs="Arial"/>
          <w:sz w:val="24"/>
          <w:szCs w:val="24"/>
        </w:rPr>
        <w:t>o</w:t>
      </w:r>
      <w:r w:rsidRPr="00A441E6">
        <w:rPr>
          <w:rFonts w:ascii="Arial" w:hAnsi="Arial" w:cs="Arial"/>
          <w:sz w:val="24"/>
          <w:szCs w:val="24"/>
        </w:rPr>
        <w:t xml:space="preserve"> de 201</w:t>
      </w:r>
      <w:r w:rsidR="005D6BAD" w:rsidRPr="00A441E6">
        <w:rPr>
          <w:rFonts w:ascii="Arial" w:hAnsi="Arial" w:cs="Arial"/>
          <w:sz w:val="24"/>
          <w:szCs w:val="24"/>
        </w:rPr>
        <w:t>8</w:t>
      </w:r>
      <w:r w:rsidRPr="00A441E6">
        <w:rPr>
          <w:rFonts w:ascii="Arial" w:hAnsi="Arial" w:cs="Arial"/>
          <w:sz w:val="24"/>
          <w:szCs w:val="24"/>
        </w:rPr>
        <w:t>, e requer autorização legislativa, para</w:t>
      </w:r>
      <w:r w:rsidR="000E6031" w:rsidRPr="00A441E6">
        <w:rPr>
          <w:rFonts w:ascii="Arial" w:hAnsi="Arial" w:cs="Arial"/>
          <w:sz w:val="24"/>
          <w:szCs w:val="24"/>
        </w:rPr>
        <w:t xml:space="preserve"> </w:t>
      </w:r>
      <w:r w:rsidR="005D6BAD" w:rsidRPr="00A441E6">
        <w:rPr>
          <w:rFonts w:ascii="Arial" w:hAnsi="Arial" w:cs="Arial"/>
          <w:sz w:val="24"/>
          <w:szCs w:val="24"/>
        </w:rPr>
        <w:t>alterar dispositivos da Lei Municipal nº 2.920, de 24 de maio de 2011</w:t>
      </w:r>
      <w:r w:rsidR="00D412F4" w:rsidRPr="00A441E6">
        <w:rPr>
          <w:rFonts w:ascii="Arial" w:hAnsi="Arial" w:cs="Arial"/>
          <w:sz w:val="24"/>
          <w:szCs w:val="24"/>
        </w:rPr>
        <w:t>.</w:t>
      </w:r>
      <w:r w:rsidR="005D6BAD" w:rsidRPr="00A441E6">
        <w:rPr>
          <w:rFonts w:ascii="Arial" w:hAnsi="Arial" w:cs="Arial"/>
          <w:sz w:val="24"/>
          <w:szCs w:val="24"/>
        </w:rPr>
        <w:t xml:space="preserve"> </w:t>
      </w:r>
      <w:r w:rsidR="002F72FB" w:rsidRPr="00A441E6">
        <w:rPr>
          <w:rFonts w:ascii="Arial" w:hAnsi="Arial" w:cs="Arial"/>
          <w:sz w:val="24"/>
          <w:szCs w:val="24"/>
        </w:rPr>
        <w:t>Aduzem na justificativa,</w:t>
      </w:r>
      <w:r w:rsidR="006F69B2" w:rsidRPr="00A441E6">
        <w:rPr>
          <w:rFonts w:ascii="Arial" w:hAnsi="Arial" w:cs="Arial"/>
          <w:sz w:val="24"/>
          <w:szCs w:val="24"/>
        </w:rPr>
        <w:t xml:space="preserve"> que</w:t>
      </w:r>
      <w:r w:rsidR="005D6BAD" w:rsidRPr="00A441E6">
        <w:rPr>
          <w:rFonts w:ascii="Arial" w:hAnsi="Arial" w:cs="Arial"/>
          <w:sz w:val="24"/>
          <w:szCs w:val="24"/>
        </w:rPr>
        <w:t xml:space="preserve"> as alterações propostas na Lei Municipal nº 2920/2011 objetivam ampliar a fiscalização da Secretaria Municipal da saúde, através do setor de Vigilância Sanitária, na defesa dos direitos dos animais, bem como no cuidado que devemos ter na saúde destes e na posse responsável exercida pelos nossos munícipes. Informa ainda que uma das principais alterações propostas diz respeito a instituição do cão comunitário no município, onde os </w:t>
      </w:r>
      <w:proofErr w:type="spellStart"/>
      <w:r w:rsidR="005D6BAD" w:rsidRPr="00A441E6">
        <w:rPr>
          <w:rFonts w:ascii="Arial" w:hAnsi="Arial" w:cs="Arial"/>
          <w:sz w:val="24"/>
          <w:szCs w:val="24"/>
        </w:rPr>
        <w:t>gramadenses</w:t>
      </w:r>
      <w:proofErr w:type="spellEnd"/>
      <w:r w:rsidR="005D6BAD" w:rsidRPr="00A441E6">
        <w:rPr>
          <w:rFonts w:ascii="Arial" w:hAnsi="Arial" w:cs="Arial"/>
          <w:sz w:val="24"/>
          <w:szCs w:val="24"/>
        </w:rPr>
        <w:t xml:space="preserve"> poderão manter, às suas expensas, o animal na região onde ele vive, ainda que não possua um proprietário identificado, como também ajustes nos valores das multas àqueles que não observam a Lei e praticam a posse irresponsável em nosso município. Destaca ainda que o projeto é oriundo de debates e reuniões com integrantes da Causa Animal no município de Gramado, membros da Casa Legislativa e representantes da Secretaria Municipal de Saúde.</w:t>
      </w:r>
      <w:r w:rsidR="006F69B2" w:rsidRPr="00A441E6">
        <w:rPr>
          <w:rFonts w:ascii="Arial" w:hAnsi="Arial" w:cs="Arial"/>
          <w:sz w:val="24"/>
          <w:szCs w:val="24"/>
        </w:rPr>
        <w:t xml:space="preserve"> </w:t>
      </w:r>
    </w:p>
    <w:p w:rsidR="00742382" w:rsidRPr="00A441E6" w:rsidRDefault="00742382" w:rsidP="00D22308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sz w:val="24"/>
          <w:szCs w:val="24"/>
        </w:rPr>
        <w:t xml:space="preserve">O projeto já foi analisado pela Procuradora Geral da Casa, a qual proferiu Orientação Jurídica nº </w:t>
      </w:r>
      <w:r w:rsidR="00365B73" w:rsidRPr="00A441E6">
        <w:rPr>
          <w:rFonts w:ascii="Arial" w:hAnsi="Arial" w:cs="Arial"/>
          <w:sz w:val="24"/>
          <w:szCs w:val="24"/>
        </w:rPr>
        <w:t>37</w:t>
      </w:r>
      <w:r w:rsidRPr="00A441E6">
        <w:rPr>
          <w:rFonts w:ascii="Arial" w:hAnsi="Arial" w:cs="Arial"/>
          <w:sz w:val="24"/>
          <w:szCs w:val="24"/>
        </w:rPr>
        <w:t>/201</w:t>
      </w:r>
      <w:r w:rsidR="00365B73" w:rsidRPr="00A441E6">
        <w:rPr>
          <w:rFonts w:ascii="Arial" w:hAnsi="Arial" w:cs="Arial"/>
          <w:sz w:val="24"/>
          <w:szCs w:val="24"/>
        </w:rPr>
        <w:t>8</w:t>
      </w:r>
      <w:r w:rsidRPr="00A441E6">
        <w:rPr>
          <w:rFonts w:ascii="Arial" w:hAnsi="Arial" w:cs="Arial"/>
          <w:sz w:val="24"/>
          <w:szCs w:val="24"/>
        </w:rPr>
        <w:t xml:space="preserve">, </w:t>
      </w:r>
      <w:r w:rsidRPr="00A441E6">
        <w:rPr>
          <w:rFonts w:ascii="Arial" w:hAnsi="Arial" w:cs="Arial"/>
          <w:bCs/>
          <w:sz w:val="24"/>
          <w:szCs w:val="24"/>
        </w:rPr>
        <w:t xml:space="preserve">favorável </w:t>
      </w:r>
      <w:r w:rsidRPr="00A441E6">
        <w:rPr>
          <w:rFonts w:ascii="Arial" w:hAnsi="Arial" w:cs="Arial"/>
          <w:sz w:val="24"/>
          <w:szCs w:val="24"/>
        </w:rPr>
        <w:t>à tramitação do PL</w:t>
      </w:r>
      <w:r w:rsidR="006F69B2" w:rsidRPr="00A441E6">
        <w:rPr>
          <w:rFonts w:ascii="Arial" w:hAnsi="Arial" w:cs="Arial"/>
          <w:sz w:val="24"/>
          <w:szCs w:val="24"/>
        </w:rPr>
        <w:t xml:space="preserve"> </w:t>
      </w:r>
      <w:r w:rsidR="00365B73" w:rsidRPr="00A441E6">
        <w:rPr>
          <w:rFonts w:ascii="Arial" w:hAnsi="Arial" w:cs="Arial"/>
          <w:sz w:val="24"/>
          <w:szCs w:val="24"/>
        </w:rPr>
        <w:t>19</w:t>
      </w:r>
      <w:r w:rsidRPr="00A441E6">
        <w:rPr>
          <w:rFonts w:ascii="Arial" w:hAnsi="Arial" w:cs="Arial"/>
          <w:sz w:val="24"/>
          <w:szCs w:val="24"/>
        </w:rPr>
        <w:t>/201</w:t>
      </w:r>
      <w:r w:rsidR="00365B73" w:rsidRPr="00A441E6">
        <w:rPr>
          <w:rFonts w:ascii="Arial" w:hAnsi="Arial" w:cs="Arial"/>
          <w:sz w:val="24"/>
          <w:szCs w:val="24"/>
        </w:rPr>
        <w:t>8</w:t>
      </w:r>
      <w:r w:rsidRPr="00A441E6">
        <w:rPr>
          <w:rFonts w:ascii="Arial" w:hAnsi="Arial" w:cs="Arial"/>
          <w:sz w:val="24"/>
          <w:szCs w:val="24"/>
        </w:rPr>
        <w:t>, pois atende as normas legais impostas, estando presentes a legalidade e constitucionalidade.</w:t>
      </w:r>
      <w:r w:rsidRPr="00A441E6">
        <w:rPr>
          <w:rFonts w:ascii="Arial" w:hAnsi="Arial" w:cs="Arial"/>
          <w:bCs/>
          <w:sz w:val="24"/>
          <w:szCs w:val="24"/>
        </w:rPr>
        <w:t xml:space="preserve"> </w:t>
      </w:r>
      <w:r w:rsidRPr="00A441E6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6A3729" w:rsidRPr="00A441E6" w:rsidRDefault="006A3729" w:rsidP="00D22308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A3729" w:rsidRPr="00A441E6" w:rsidRDefault="00487662" w:rsidP="00D2230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441E6">
        <w:rPr>
          <w:rFonts w:ascii="Arial" w:eastAsia="Calibri" w:hAnsi="Arial" w:cs="Arial"/>
          <w:b/>
          <w:sz w:val="24"/>
          <w:szCs w:val="24"/>
        </w:rPr>
        <w:lastRenderedPageBreak/>
        <w:t>Análise</w:t>
      </w:r>
      <w:r w:rsidR="000E2A67" w:rsidRPr="00A441E6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A441E6" w:rsidRDefault="000E2A67" w:rsidP="00D2230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441E6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A441E6" w:rsidRDefault="000E2A67" w:rsidP="00D2230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441E6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F71802" w:rsidRPr="00A441E6" w:rsidRDefault="00F71802" w:rsidP="00D2230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:rsidR="000E2A67" w:rsidRPr="00A441E6" w:rsidRDefault="000E2A67" w:rsidP="00D2230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441E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5065DA" w:rsidRPr="00A441E6" w:rsidRDefault="005065DA" w:rsidP="00D2230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p w:rsidR="00D36C7C" w:rsidRPr="00A441E6" w:rsidRDefault="00D36C7C" w:rsidP="00D2230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sz w:val="24"/>
          <w:szCs w:val="24"/>
        </w:rPr>
        <w:t xml:space="preserve">O projeto versa sobre a política municipal de proteção aos animais e disciplina infrações sobre a matéria, ampliando lei já vigente no município. </w:t>
      </w:r>
    </w:p>
    <w:p w:rsidR="00D36C7C" w:rsidRPr="00A441E6" w:rsidRDefault="00D36C7C" w:rsidP="00D2230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sz w:val="24"/>
          <w:szCs w:val="24"/>
        </w:rPr>
        <w:t xml:space="preserve">A Lei Orgânica estabelece que compete ao Município, no exercício de sua autonomia, a teor do inciso I, V e XXIV, a saber: </w:t>
      </w:r>
    </w:p>
    <w:p w:rsidR="006A439C" w:rsidRPr="00A441E6" w:rsidRDefault="00D36C7C" w:rsidP="00D2230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sz w:val="24"/>
          <w:szCs w:val="24"/>
        </w:rPr>
        <w:t>"Art. 6º Compete ao Município no exercício de sua autonomia: I – organizar-se administrativamente, observadas as legislações federal e estadual; (...) V - Conceder e permitir os serviços públicos locais e o que sejam concernentes; (...) XXIV – legislar sobre assuntos de interesse local;</w:t>
      </w:r>
    </w:p>
    <w:p w:rsidR="00D36C7C" w:rsidRPr="00A441E6" w:rsidRDefault="00D36C7C" w:rsidP="00D22308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A441E6">
        <w:rPr>
          <w:rFonts w:ascii="Arial" w:hAnsi="Arial" w:cs="Arial"/>
          <w:bCs/>
          <w:sz w:val="24"/>
          <w:szCs w:val="24"/>
        </w:rPr>
        <w:t xml:space="preserve">Quanto à competência, a Lei orgânica ainda estabelece: </w:t>
      </w:r>
    </w:p>
    <w:p w:rsidR="00D36C7C" w:rsidRPr="00A441E6" w:rsidRDefault="00D36C7C" w:rsidP="00D22308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A441E6">
        <w:rPr>
          <w:rFonts w:ascii="Arial" w:hAnsi="Arial" w:cs="Arial"/>
          <w:bCs/>
          <w:sz w:val="24"/>
          <w:szCs w:val="24"/>
        </w:rPr>
        <w:t xml:space="preserve">“Art. 8º Compete, ainda, ao Município, concorrentemente com a União ou Estado, ou supletivamente a eles: (...) II – zelar pela saúde, higiene, segurança e assistência pública; (...) V – promover a defesa sanitária vegetal e animal, e o combate a insetos e animais daninhos; </w:t>
      </w:r>
    </w:p>
    <w:p w:rsidR="00D36C7C" w:rsidRPr="00A441E6" w:rsidRDefault="00D36C7C" w:rsidP="00D22308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A441E6">
        <w:rPr>
          <w:rFonts w:ascii="Arial" w:hAnsi="Arial" w:cs="Arial"/>
          <w:bCs/>
          <w:sz w:val="24"/>
          <w:szCs w:val="24"/>
        </w:rPr>
        <w:t xml:space="preserve">Art. 60. Compete privativamente ao Prefeito (...) VI – dispor sobre a organização e o funcionamento da administração municipal na forma da lei; (...) X – planejar e promover a execução dos serviços públicos municipais; </w:t>
      </w:r>
    </w:p>
    <w:p w:rsidR="00D36C7C" w:rsidRPr="00A441E6" w:rsidRDefault="00D36C7C" w:rsidP="00D22308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A441E6">
        <w:rPr>
          <w:rFonts w:ascii="Arial" w:hAnsi="Arial" w:cs="Arial"/>
          <w:bCs/>
          <w:sz w:val="24"/>
          <w:szCs w:val="24"/>
        </w:rPr>
        <w:t>Assim, o presente PL encontra-se em conformidade com as normas legais vigentes, por ser de competência do Município normatização sobre serviços e procedimentos que compõe a política de proteção aos animais no município, NÃO se registrando, desta forma, qualquer vício de origem na presente propositura, nos termos do art. 61, § 1º, II, “b”, da Constituição Federal, aplicado por simetria.</w:t>
      </w:r>
    </w:p>
    <w:p w:rsidR="00D36C7C" w:rsidRPr="00A441E6" w:rsidRDefault="00D36C7C" w:rsidP="00D22308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0E2A67" w:rsidRPr="00A441E6" w:rsidRDefault="000E2A67" w:rsidP="00D2230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441E6">
        <w:rPr>
          <w:rFonts w:ascii="Arial" w:hAnsi="Arial" w:cs="Arial"/>
          <w:b/>
          <w:bCs/>
          <w:sz w:val="24"/>
          <w:szCs w:val="24"/>
          <w:u w:val="single"/>
        </w:rPr>
        <w:t>Da constitucionalidade e legalidade</w:t>
      </w:r>
    </w:p>
    <w:p w:rsidR="004E06F0" w:rsidRPr="00A441E6" w:rsidRDefault="004E06F0" w:rsidP="00D22308">
      <w:pPr>
        <w:pStyle w:val="SemEspaamento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D36C7C" w:rsidRPr="00A441E6" w:rsidRDefault="00010BDE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 </w:t>
      </w:r>
      <w:r w:rsidR="00D36C7C" w:rsidRPr="00A441E6">
        <w:rPr>
          <w:rFonts w:ascii="Arial" w:hAnsi="Arial" w:cs="Arial"/>
          <w:color w:val="000000"/>
          <w:sz w:val="24"/>
          <w:szCs w:val="24"/>
        </w:rPr>
        <w:t xml:space="preserve">Cumpre ressaltar que a Lei Orgânica do município também estabelece, na Ordem Econômica e Social, políticas públicas voltadas a saúde pública, assim dispondo: </w:t>
      </w:r>
    </w:p>
    <w:p w:rsidR="00D36C7C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lastRenderedPageBreak/>
        <w:t xml:space="preserve">“Art. 124. Cabe ao Município definir uma política de saúde e de saneamento básico, interligada com os Programas da União e do Estado, com o objetivo de preservar a saúde individual e coletiva. </w:t>
      </w:r>
    </w:p>
    <w:p w:rsidR="00D36C7C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Art. 124ª. São atribuições do </w:t>
      </w:r>
      <w:proofErr w:type="spellStart"/>
      <w:r w:rsidRPr="00A441E6">
        <w:rPr>
          <w:rFonts w:ascii="Arial" w:hAnsi="Arial" w:cs="Arial"/>
          <w:color w:val="000000"/>
          <w:sz w:val="24"/>
          <w:szCs w:val="24"/>
        </w:rPr>
        <w:t>Município,no</w:t>
      </w:r>
      <w:proofErr w:type="spellEnd"/>
      <w:r w:rsidRPr="00A441E6">
        <w:rPr>
          <w:rFonts w:ascii="Arial" w:hAnsi="Arial" w:cs="Arial"/>
          <w:color w:val="000000"/>
          <w:sz w:val="24"/>
          <w:szCs w:val="24"/>
        </w:rPr>
        <w:t xml:space="preserve"> âmbito do sistema único de saúde – SUS: (...) IV – executar serviços de: (...) b) vigilância sanitária e ambiental;” </w:t>
      </w:r>
    </w:p>
    <w:p w:rsidR="00D36C7C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Na Constituição Federal, art. 30, I, com igual redação disposta na Lei Orgânica, que respaldam juridicamente a proposição, observamos: </w:t>
      </w:r>
    </w:p>
    <w:p w:rsidR="00D36C7C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“Art. 30. Compete aos Municípios: I – legislar sobre assuntos de interesse local; (...)”. </w:t>
      </w:r>
    </w:p>
    <w:p w:rsidR="00D36C7C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Por meio do art. 225, § 1º, VII, da Constituição Federal, erigiu-se como verdadeiro princípio constitucional a promoção da defesa dos animais contra os atos abusivos e cruéis, a saber: </w:t>
      </w:r>
    </w:p>
    <w:p w:rsidR="00D36C7C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“Art. 225. Todos têm direito ao meio ambiente ecologicamente equilibrado, bem de uso comum do povo e essencial à sadia qualidade de vida, impondo-se ao Poder Público e à coletividade o dever de defendê-lo e </w:t>
      </w:r>
      <w:proofErr w:type="spellStart"/>
      <w:proofErr w:type="gramStart"/>
      <w:r w:rsidRPr="00A441E6">
        <w:rPr>
          <w:rFonts w:ascii="Arial" w:hAnsi="Arial" w:cs="Arial"/>
          <w:color w:val="000000"/>
          <w:sz w:val="24"/>
          <w:szCs w:val="24"/>
        </w:rPr>
        <w:t>preservá</w:t>
      </w:r>
      <w:proofErr w:type="spellEnd"/>
      <w:r w:rsidRPr="00A441E6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A441E6"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proofErr w:type="gramEnd"/>
      <w:r w:rsidRPr="00A441E6">
        <w:rPr>
          <w:rFonts w:ascii="Arial" w:hAnsi="Arial" w:cs="Arial"/>
          <w:color w:val="000000"/>
          <w:sz w:val="24"/>
          <w:szCs w:val="24"/>
        </w:rPr>
        <w:t xml:space="preserve"> para as presentes e futuras gerações. § 1º Para assegurar a efetividade desse direito, incumbe ao Poder Público: [...] VII - proteger a fauna e a flora, vedadas, na forma da lei, as práticas que coloquem em risco sua função ecológica, provoquem a extinção de espécies ou submetam os animais a crueldade; </w:t>
      </w:r>
    </w:p>
    <w:p w:rsidR="00D36C7C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Na Constituição Estadual, também ações voltadas à saúde pública, consiste um direito de todos a ser assegurado pelo Poder Público, </w:t>
      </w:r>
      <w:proofErr w:type="spellStart"/>
      <w:r w:rsidRPr="00A441E6">
        <w:rPr>
          <w:rFonts w:ascii="Arial" w:hAnsi="Arial" w:cs="Arial"/>
          <w:color w:val="000000"/>
          <w:sz w:val="24"/>
          <w:szCs w:val="24"/>
        </w:rPr>
        <w:t>ex</w:t>
      </w:r>
      <w:proofErr w:type="spellEnd"/>
      <w:r w:rsidRPr="00A441E6">
        <w:rPr>
          <w:rFonts w:ascii="Arial" w:hAnsi="Arial" w:cs="Arial"/>
          <w:color w:val="000000"/>
          <w:sz w:val="24"/>
          <w:szCs w:val="24"/>
        </w:rPr>
        <w:t xml:space="preserve"> legis: </w:t>
      </w:r>
    </w:p>
    <w:p w:rsidR="00A441E6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“Art. 243. Ao Sistema Único de Saúde no âmbito do Estado, além de suas atribuições inerentes, incumbe, na forma da Lei: (...) VII – realizar a vigilância sanitária, epidemiológica, toxicológica e farmacológica; </w:t>
      </w:r>
    </w:p>
    <w:p w:rsidR="00A441E6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Portanto, ampla é a legislação em todos os entes federados no que se refere a política de proteção aos animais. </w:t>
      </w:r>
    </w:p>
    <w:p w:rsidR="00A441E6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O tema já está regulamentado no âmbito municipal desde 2011, através da lei Municipal nº 2920/2011, que através do presente PL recebe </w:t>
      </w:r>
      <w:r w:rsidRPr="00A441E6">
        <w:rPr>
          <w:rFonts w:ascii="Arial" w:hAnsi="Arial" w:cs="Arial"/>
          <w:color w:val="000000"/>
          <w:sz w:val="24"/>
          <w:szCs w:val="24"/>
        </w:rPr>
        <w:lastRenderedPageBreak/>
        <w:t xml:space="preserve">ajustes, no sentido de implementar ações que ampliem a fiscalização através do setor de Vigilância sanitária, na defesa dos direitos e na saúde dos animais e na posse responsável exercida pelos munícipes. </w:t>
      </w:r>
    </w:p>
    <w:p w:rsidR="00A441E6" w:rsidRPr="00A441E6" w:rsidRDefault="00D36C7C" w:rsidP="00D36C7C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Nesse sentido, é o Município que executa os serviços e que conhece a realidade do setor e das demandas correspondentes, sendo o ente competente para a definição das políticas públicas de proteção aos animais, bem como a regulamentação sobre a posse responsável dos animais, controles sanitários, situação de apreensão e destinação de animais, entre outros, como também as penalidades, agora mais severas, objetivando melhor eficiência na execução das políticas públicas de fiscalização, controle e qualidade de vida aos animais residentes em nosso município. </w:t>
      </w:r>
    </w:p>
    <w:p w:rsidR="00974AC3" w:rsidRPr="00A441E6" w:rsidRDefault="00D36C7C" w:rsidP="00A441E6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A441E6">
        <w:rPr>
          <w:rFonts w:ascii="Arial" w:hAnsi="Arial" w:cs="Arial"/>
          <w:color w:val="000000"/>
          <w:sz w:val="24"/>
          <w:szCs w:val="24"/>
        </w:rPr>
        <w:t xml:space="preserve">Ademais, a proposta vai ao encontro do direito à saúde pública que consiste em um direito de todos a ser assegurado pelo Poder Público, sendo de competência do Município garanti-lo por meio de políticas públicas que visem ao </w:t>
      </w:r>
      <w:proofErr w:type="gramStart"/>
      <w:r w:rsidRPr="00A441E6">
        <w:rPr>
          <w:rFonts w:ascii="Arial" w:hAnsi="Arial" w:cs="Arial"/>
          <w:color w:val="000000"/>
          <w:sz w:val="24"/>
          <w:szCs w:val="24"/>
        </w:rPr>
        <w:t>bem estar</w:t>
      </w:r>
      <w:proofErr w:type="gramEnd"/>
      <w:r w:rsidRPr="00A441E6">
        <w:rPr>
          <w:rFonts w:ascii="Arial" w:hAnsi="Arial" w:cs="Arial"/>
          <w:color w:val="000000"/>
          <w:sz w:val="24"/>
          <w:szCs w:val="24"/>
        </w:rPr>
        <w:t xml:space="preserve"> físico, mental e social dos indivíduos e da coletividade. </w:t>
      </w:r>
    </w:p>
    <w:p w:rsidR="000E2A67" w:rsidRPr="00A441E6" w:rsidRDefault="000E2A67" w:rsidP="00D22308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441E6">
        <w:rPr>
          <w:rFonts w:ascii="Arial" w:eastAsia="Calibri" w:hAnsi="Arial" w:cs="Arial"/>
          <w:b/>
          <w:sz w:val="24"/>
          <w:szCs w:val="24"/>
        </w:rPr>
        <w:t xml:space="preserve">I – Quanto à área de Redação Final </w:t>
      </w:r>
    </w:p>
    <w:p w:rsidR="000E2A67" w:rsidRPr="00A441E6" w:rsidRDefault="000E2A67" w:rsidP="00D22308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441E6">
        <w:rPr>
          <w:rFonts w:ascii="Arial" w:eastAsia="Calibri" w:hAnsi="Arial" w:cs="Arial"/>
          <w:b/>
          <w:sz w:val="24"/>
          <w:szCs w:val="24"/>
        </w:rPr>
        <w:t>Art. 54, II, do Regimento Interno desta Casa:</w:t>
      </w:r>
    </w:p>
    <w:p w:rsidR="00E85C37" w:rsidRPr="00A441E6" w:rsidRDefault="00E85C37" w:rsidP="00D22308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751A1" w:rsidRPr="00A441E6" w:rsidRDefault="00F751A1" w:rsidP="00D2230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441E6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E85C37" w:rsidRPr="00A441E6" w:rsidRDefault="00E85C37" w:rsidP="00D22308">
      <w:pPr>
        <w:pStyle w:val="SemEspaamento"/>
        <w:spacing w:line="276" w:lineRule="auto"/>
        <w:ind w:firstLine="170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65B73" w:rsidRPr="00A441E6" w:rsidRDefault="00365B73" w:rsidP="00365B73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365B73" w:rsidRPr="00A441E6" w:rsidRDefault="00365B73" w:rsidP="00365B73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sz w:val="24"/>
          <w:szCs w:val="24"/>
        </w:rPr>
        <w:t xml:space="preserve">Nesse sentido, a Constituição Federal previu em seu artigo 59, parágrafo único, que disporá sobre a elaboração, redação, alteração e consolidação das leis, normatizado através da Lei Complementar nº 95/1998. </w:t>
      </w:r>
    </w:p>
    <w:p w:rsidR="00365B73" w:rsidRPr="00A441E6" w:rsidRDefault="00365B73" w:rsidP="00365B73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441E6">
        <w:rPr>
          <w:rFonts w:ascii="Arial" w:hAnsi="Arial" w:cs="Arial"/>
          <w:sz w:val="24"/>
          <w:szCs w:val="24"/>
        </w:rPr>
        <w:t xml:space="preserve">Neste quesito, observamos que o PL, ora em análise está disposto em artigos, parágrafos e incisos, com a estrutura adequada, conforme orienta a norma técnica. Em relação ao prazo de vigência, estabelece o texto que a lei entrará em vigor na data de sua publicação, o que se aplica para leis de pequena repercussão, como é o caso. </w:t>
      </w:r>
    </w:p>
    <w:p w:rsidR="00487662" w:rsidRPr="00A441E6" w:rsidRDefault="00487662" w:rsidP="00D22308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441E6">
        <w:rPr>
          <w:rFonts w:ascii="Arial" w:eastAsia="Calibri" w:hAnsi="Arial" w:cs="Arial"/>
          <w:b/>
          <w:sz w:val="24"/>
          <w:szCs w:val="24"/>
        </w:rPr>
        <w:lastRenderedPageBreak/>
        <w:t>Conclusão do Voto:</w:t>
      </w:r>
    </w:p>
    <w:p w:rsidR="00742382" w:rsidRPr="00A441E6" w:rsidRDefault="00487662" w:rsidP="00D22308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441E6">
        <w:rPr>
          <w:rFonts w:ascii="Arial" w:eastAsia="Calibri" w:hAnsi="Arial" w:cs="Arial"/>
          <w:sz w:val="24"/>
          <w:szCs w:val="24"/>
        </w:rPr>
        <w:t>na Orientação Jurídica</w:t>
      </w:r>
      <w:r w:rsidRPr="00A441E6">
        <w:rPr>
          <w:rFonts w:ascii="Arial" w:eastAsia="Calibri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441E6">
        <w:rPr>
          <w:rFonts w:ascii="Arial" w:eastAsia="Calibri" w:hAnsi="Arial" w:cs="Arial"/>
          <w:sz w:val="24"/>
          <w:szCs w:val="24"/>
        </w:rPr>
        <w:t xml:space="preserve">que o PL </w:t>
      </w:r>
      <w:r w:rsidR="00A441E6" w:rsidRPr="00A441E6">
        <w:rPr>
          <w:rFonts w:ascii="Arial" w:eastAsia="Calibri" w:hAnsi="Arial" w:cs="Arial"/>
          <w:sz w:val="24"/>
          <w:szCs w:val="24"/>
        </w:rPr>
        <w:t>19</w:t>
      </w:r>
      <w:r w:rsidR="006272BC" w:rsidRPr="00A441E6">
        <w:rPr>
          <w:rFonts w:ascii="Arial" w:eastAsia="Calibri" w:hAnsi="Arial" w:cs="Arial"/>
          <w:sz w:val="24"/>
          <w:szCs w:val="24"/>
        </w:rPr>
        <w:t>/201</w:t>
      </w:r>
      <w:r w:rsidR="00A441E6" w:rsidRPr="00A441E6">
        <w:rPr>
          <w:rFonts w:ascii="Arial" w:eastAsia="Calibri" w:hAnsi="Arial" w:cs="Arial"/>
          <w:sz w:val="24"/>
          <w:szCs w:val="24"/>
        </w:rPr>
        <w:t>8</w:t>
      </w:r>
      <w:r w:rsidR="0092534A" w:rsidRPr="00A441E6">
        <w:rPr>
          <w:rFonts w:ascii="Arial" w:eastAsia="Calibri" w:hAnsi="Arial" w:cs="Arial"/>
          <w:sz w:val="24"/>
          <w:szCs w:val="24"/>
        </w:rPr>
        <w:t xml:space="preserve"> </w:t>
      </w:r>
      <w:r w:rsidR="006272BC" w:rsidRPr="00A441E6">
        <w:rPr>
          <w:rFonts w:ascii="Arial" w:eastAsia="Calibri" w:hAnsi="Arial" w:cs="Arial"/>
          <w:sz w:val="24"/>
          <w:szCs w:val="24"/>
        </w:rPr>
        <w:t xml:space="preserve">atende </w:t>
      </w:r>
      <w:r w:rsidR="00762785" w:rsidRPr="00A441E6">
        <w:rPr>
          <w:rFonts w:ascii="Arial" w:eastAsia="Calibri" w:hAnsi="Arial" w:cs="Arial"/>
          <w:sz w:val="24"/>
          <w:szCs w:val="24"/>
        </w:rPr>
        <w:t xml:space="preserve">a constitucionalidade, legalidade e a </w:t>
      </w:r>
      <w:proofErr w:type="spellStart"/>
      <w:r w:rsidR="00762785" w:rsidRPr="00A441E6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6272BC" w:rsidRPr="00A441E6">
        <w:rPr>
          <w:rFonts w:ascii="Arial" w:eastAsia="Calibri" w:hAnsi="Arial" w:cs="Arial"/>
          <w:sz w:val="24"/>
          <w:szCs w:val="24"/>
        </w:rPr>
        <w:t xml:space="preserve">, </w:t>
      </w:r>
      <w:r w:rsidR="00E46210" w:rsidRPr="00A441E6">
        <w:rPr>
          <w:rFonts w:ascii="Arial" w:eastAsia="Calibri" w:hAnsi="Arial" w:cs="Arial"/>
          <w:b/>
          <w:sz w:val="24"/>
          <w:szCs w:val="24"/>
        </w:rPr>
        <w:t>sendo viável a sua tramitação</w:t>
      </w:r>
      <w:r w:rsidR="00FC3EAD" w:rsidRPr="00A441E6">
        <w:rPr>
          <w:rFonts w:ascii="Arial" w:eastAsia="Calibri" w:hAnsi="Arial" w:cs="Arial"/>
          <w:b/>
          <w:sz w:val="24"/>
          <w:szCs w:val="24"/>
        </w:rPr>
        <w:t>.</w:t>
      </w:r>
    </w:p>
    <w:p w:rsidR="00487662" w:rsidRPr="00A441E6" w:rsidRDefault="006272BC" w:rsidP="00D22308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ab/>
      </w:r>
      <w:r w:rsidR="00487662" w:rsidRPr="00A441E6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92534A" w:rsidRPr="00A441E6">
        <w:rPr>
          <w:rFonts w:ascii="Arial" w:eastAsia="Calibri" w:hAnsi="Arial" w:cs="Arial"/>
          <w:sz w:val="24"/>
          <w:szCs w:val="24"/>
        </w:rPr>
        <w:t>2</w:t>
      </w:r>
      <w:r w:rsidR="00A441E6">
        <w:rPr>
          <w:rFonts w:ascii="Arial" w:eastAsia="Calibri" w:hAnsi="Arial" w:cs="Arial"/>
          <w:sz w:val="24"/>
          <w:szCs w:val="24"/>
        </w:rPr>
        <w:t>4</w:t>
      </w:r>
      <w:r w:rsidR="00487662" w:rsidRPr="00A441E6">
        <w:rPr>
          <w:rFonts w:ascii="Arial" w:eastAsia="Calibri" w:hAnsi="Arial" w:cs="Arial"/>
          <w:sz w:val="24"/>
          <w:szCs w:val="24"/>
        </w:rPr>
        <w:t xml:space="preserve"> de </w:t>
      </w:r>
      <w:r w:rsidR="00010BDE" w:rsidRPr="00A441E6">
        <w:rPr>
          <w:rFonts w:ascii="Arial" w:eastAsia="Calibri" w:hAnsi="Arial" w:cs="Arial"/>
          <w:sz w:val="24"/>
          <w:szCs w:val="24"/>
        </w:rPr>
        <w:t>maio</w:t>
      </w:r>
      <w:r w:rsidR="00487662" w:rsidRPr="00A441E6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A441E6">
        <w:rPr>
          <w:rFonts w:ascii="Arial" w:eastAsia="Calibri" w:hAnsi="Arial" w:cs="Arial"/>
          <w:sz w:val="24"/>
          <w:szCs w:val="24"/>
        </w:rPr>
        <w:t>8</w:t>
      </w:r>
      <w:r w:rsidR="00487662" w:rsidRPr="00A441E6">
        <w:rPr>
          <w:rFonts w:ascii="Arial" w:eastAsia="Calibri" w:hAnsi="Arial" w:cs="Arial"/>
          <w:sz w:val="24"/>
          <w:szCs w:val="24"/>
        </w:rPr>
        <w:t>.</w:t>
      </w:r>
    </w:p>
    <w:p w:rsidR="00A441E6" w:rsidRPr="00A441E6" w:rsidRDefault="00A441E6" w:rsidP="00A441E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441E6" w:rsidRPr="00A441E6" w:rsidRDefault="00A441E6" w:rsidP="00A441E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 xml:space="preserve">Vereador Renan Sartori </w:t>
      </w:r>
    </w:p>
    <w:p w:rsidR="00A441E6" w:rsidRPr="00A441E6" w:rsidRDefault="00A441E6" w:rsidP="00A441E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>Membro</w:t>
      </w:r>
    </w:p>
    <w:p w:rsidR="001065CB" w:rsidRPr="00A441E6" w:rsidRDefault="00226E32" w:rsidP="00D2230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>RELATOR</w:t>
      </w:r>
    </w:p>
    <w:p w:rsidR="00487662" w:rsidRPr="00A441E6" w:rsidRDefault="00487662" w:rsidP="00D2230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A441E6">
        <w:rPr>
          <w:rFonts w:ascii="Arial" w:eastAsia="Calibri" w:hAnsi="Arial" w:cs="Arial"/>
          <w:sz w:val="24"/>
          <w:szCs w:val="24"/>
        </w:rPr>
        <w:t>o</w:t>
      </w:r>
      <w:r w:rsidRPr="00A441E6">
        <w:rPr>
          <w:rFonts w:ascii="Arial" w:eastAsia="Calibri" w:hAnsi="Arial" w:cs="Arial"/>
          <w:sz w:val="24"/>
          <w:szCs w:val="24"/>
        </w:rPr>
        <w:t xml:space="preserve"> relator:</w:t>
      </w:r>
    </w:p>
    <w:p w:rsidR="00226E32" w:rsidRPr="00A441E6" w:rsidRDefault="00226E32" w:rsidP="00D2230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26E32" w:rsidRPr="00A441E6" w:rsidRDefault="00226E32" w:rsidP="00D2230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 xml:space="preserve">Vereador Dr. Ubiratã </w:t>
      </w:r>
    </w:p>
    <w:p w:rsidR="00226E32" w:rsidRDefault="00226E32" w:rsidP="001424A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>Presidente</w:t>
      </w:r>
    </w:p>
    <w:p w:rsidR="00A441E6" w:rsidRPr="00A441E6" w:rsidRDefault="00A441E6" w:rsidP="001424A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441E6" w:rsidRPr="00A441E6" w:rsidRDefault="00A441E6" w:rsidP="00A441E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 xml:space="preserve">Vereador Rafael </w:t>
      </w:r>
      <w:proofErr w:type="spellStart"/>
      <w:r w:rsidRPr="00A441E6">
        <w:rPr>
          <w:rFonts w:ascii="Arial" w:eastAsia="Calibri" w:hAnsi="Arial" w:cs="Arial"/>
          <w:sz w:val="24"/>
          <w:szCs w:val="24"/>
        </w:rPr>
        <w:t>Ronsoni</w:t>
      </w:r>
      <w:proofErr w:type="spellEnd"/>
      <w:r w:rsidRPr="00A441E6">
        <w:rPr>
          <w:rFonts w:ascii="Arial" w:eastAsia="Calibri" w:hAnsi="Arial" w:cs="Arial"/>
          <w:sz w:val="24"/>
          <w:szCs w:val="24"/>
        </w:rPr>
        <w:t xml:space="preserve"> </w:t>
      </w:r>
    </w:p>
    <w:p w:rsidR="00A441E6" w:rsidRPr="00A441E6" w:rsidRDefault="00A441E6" w:rsidP="00A441E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441E6">
        <w:rPr>
          <w:rFonts w:ascii="Arial" w:eastAsia="Calibri" w:hAnsi="Arial" w:cs="Arial"/>
          <w:sz w:val="24"/>
          <w:szCs w:val="24"/>
        </w:rPr>
        <w:t>Vice-Presidente</w:t>
      </w:r>
    </w:p>
    <w:sectPr w:rsidR="00A441E6" w:rsidRPr="00A441E6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40890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4E9"/>
    <w:rsid w:val="00086A35"/>
    <w:rsid w:val="00087178"/>
    <w:rsid w:val="00087544"/>
    <w:rsid w:val="00096B9A"/>
    <w:rsid w:val="000B17DF"/>
    <w:rsid w:val="000B6E65"/>
    <w:rsid w:val="000C02F2"/>
    <w:rsid w:val="000C6254"/>
    <w:rsid w:val="000D0571"/>
    <w:rsid w:val="000D06C5"/>
    <w:rsid w:val="000D335C"/>
    <w:rsid w:val="000D4018"/>
    <w:rsid w:val="000E2A67"/>
    <w:rsid w:val="000E6031"/>
    <w:rsid w:val="000F6AAC"/>
    <w:rsid w:val="00100977"/>
    <w:rsid w:val="001065CB"/>
    <w:rsid w:val="001074F4"/>
    <w:rsid w:val="00110704"/>
    <w:rsid w:val="00115289"/>
    <w:rsid w:val="00131B3F"/>
    <w:rsid w:val="00134023"/>
    <w:rsid w:val="00134A3B"/>
    <w:rsid w:val="001424A8"/>
    <w:rsid w:val="0015079A"/>
    <w:rsid w:val="00151B56"/>
    <w:rsid w:val="00155B6F"/>
    <w:rsid w:val="00162842"/>
    <w:rsid w:val="0016653E"/>
    <w:rsid w:val="00172788"/>
    <w:rsid w:val="0019689E"/>
    <w:rsid w:val="00196F83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06C0F"/>
    <w:rsid w:val="0021429D"/>
    <w:rsid w:val="002201ED"/>
    <w:rsid w:val="00226E32"/>
    <w:rsid w:val="00235B63"/>
    <w:rsid w:val="00240183"/>
    <w:rsid w:val="00265AA6"/>
    <w:rsid w:val="00267F04"/>
    <w:rsid w:val="00271DF1"/>
    <w:rsid w:val="00287255"/>
    <w:rsid w:val="002A1785"/>
    <w:rsid w:val="002A1F6A"/>
    <w:rsid w:val="002A7730"/>
    <w:rsid w:val="002C01A4"/>
    <w:rsid w:val="002C4E64"/>
    <w:rsid w:val="002D1E55"/>
    <w:rsid w:val="002E5DCE"/>
    <w:rsid w:val="002F2CB2"/>
    <w:rsid w:val="002F72FB"/>
    <w:rsid w:val="00304269"/>
    <w:rsid w:val="00315B62"/>
    <w:rsid w:val="00321B5E"/>
    <w:rsid w:val="003310D1"/>
    <w:rsid w:val="00340388"/>
    <w:rsid w:val="00341E57"/>
    <w:rsid w:val="00347737"/>
    <w:rsid w:val="003502A9"/>
    <w:rsid w:val="00354D85"/>
    <w:rsid w:val="00356634"/>
    <w:rsid w:val="00356AA3"/>
    <w:rsid w:val="0036296C"/>
    <w:rsid w:val="00364DB0"/>
    <w:rsid w:val="003654D7"/>
    <w:rsid w:val="00365B73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574BC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D6BAD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649"/>
    <w:rsid w:val="00693C31"/>
    <w:rsid w:val="006A3729"/>
    <w:rsid w:val="006A439C"/>
    <w:rsid w:val="006B43A6"/>
    <w:rsid w:val="006C4A65"/>
    <w:rsid w:val="006D0287"/>
    <w:rsid w:val="006D418B"/>
    <w:rsid w:val="006D47C3"/>
    <w:rsid w:val="006E2000"/>
    <w:rsid w:val="006E2BE0"/>
    <w:rsid w:val="006F00FC"/>
    <w:rsid w:val="006F1C9A"/>
    <w:rsid w:val="006F502F"/>
    <w:rsid w:val="006F6387"/>
    <w:rsid w:val="006F69B2"/>
    <w:rsid w:val="006F7C9C"/>
    <w:rsid w:val="007074CF"/>
    <w:rsid w:val="00722E39"/>
    <w:rsid w:val="00726B36"/>
    <w:rsid w:val="00731790"/>
    <w:rsid w:val="00742382"/>
    <w:rsid w:val="00744782"/>
    <w:rsid w:val="0074519A"/>
    <w:rsid w:val="007508CA"/>
    <w:rsid w:val="007549D0"/>
    <w:rsid w:val="007549D6"/>
    <w:rsid w:val="00762785"/>
    <w:rsid w:val="00762D23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677C"/>
    <w:rsid w:val="007B7AAA"/>
    <w:rsid w:val="007B7F5F"/>
    <w:rsid w:val="007C2D81"/>
    <w:rsid w:val="007D60E8"/>
    <w:rsid w:val="007E3C6E"/>
    <w:rsid w:val="008022F5"/>
    <w:rsid w:val="008035A6"/>
    <w:rsid w:val="0081301F"/>
    <w:rsid w:val="00816FA2"/>
    <w:rsid w:val="00821C0E"/>
    <w:rsid w:val="00823759"/>
    <w:rsid w:val="008411C7"/>
    <w:rsid w:val="00843597"/>
    <w:rsid w:val="00843D8C"/>
    <w:rsid w:val="00854508"/>
    <w:rsid w:val="00872CCA"/>
    <w:rsid w:val="0087337B"/>
    <w:rsid w:val="00876924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1559"/>
    <w:rsid w:val="008E31B9"/>
    <w:rsid w:val="008F32DC"/>
    <w:rsid w:val="008F3BC6"/>
    <w:rsid w:val="008F7957"/>
    <w:rsid w:val="00900575"/>
    <w:rsid w:val="00905942"/>
    <w:rsid w:val="00915597"/>
    <w:rsid w:val="00916A40"/>
    <w:rsid w:val="00920430"/>
    <w:rsid w:val="0092060B"/>
    <w:rsid w:val="0092534A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4C4C"/>
    <w:rsid w:val="00A17016"/>
    <w:rsid w:val="00A23722"/>
    <w:rsid w:val="00A30312"/>
    <w:rsid w:val="00A33096"/>
    <w:rsid w:val="00A441E6"/>
    <w:rsid w:val="00A45180"/>
    <w:rsid w:val="00A70B89"/>
    <w:rsid w:val="00A80EC9"/>
    <w:rsid w:val="00A84864"/>
    <w:rsid w:val="00A91701"/>
    <w:rsid w:val="00A94498"/>
    <w:rsid w:val="00A95A5F"/>
    <w:rsid w:val="00AA0455"/>
    <w:rsid w:val="00AA3280"/>
    <w:rsid w:val="00AA48AA"/>
    <w:rsid w:val="00AB1EB9"/>
    <w:rsid w:val="00AC1EE0"/>
    <w:rsid w:val="00AC2722"/>
    <w:rsid w:val="00AC6AB3"/>
    <w:rsid w:val="00AD1C96"/>
    <w:rsid w:val="00AE58BC"/>
    <w:rsid w:val="00AE6C68"/>
    <w:rsid w:val="00AF5697"/>
    <w:rsid w:val="00AF7B41"/>
    <w:rsid w:val="00B00B1F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65520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BE6C9C"/>
    <w:rsid w:val="00BF2383"/>
    <w:rsid w:val="00C00AD3"/>
    <w:rsid w:val="00C0418C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66FC"/>
    <w:rsid w:val="00D03E02"/>
    <w:rsid w:val="00D07E82"/>
    <w:rsid w:val="00D14E00"/>
    <w:rsid w:val="00D21214"/>
    <w:rsid w:val="00D22308"/>
    <w:rsid w:val="00D242B5"/>
    <w:rsid w:val="00D3248E"/>
    <w:rsid w:val="00D33E26"/>
    <w:rsid w:val="00D36C7C"/>
    <w:rsid w:val="00D37A7F"/>
    <w:rsid w:val="00D412F4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3D94"/>
    <w:rsid w:val="00DA6DA4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37388"/>
    <w:rsid w:val="00E45C2D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B1C01"/>
    <w:rsid w:val="00EB6FAF"/>
    <w:rsid w:val="00EC080F"/>
    <w:rsid w:val="00EC55CA"/>
    <w:rsid w:val="00EE2CB5"/>
    <w:rsid w:val="00EE415C"/>
    <w:rsid w:val="00EF7806"/>
    <w:rsid w:val="00F1073F"/>
    <w:rsid w:val="00F2289D"/>
    <w:rsid w:val="00F34DDE"/>
    <w:rsid w:val="00F438A0"/>
    <w:rsid w:val="00F46809"/>
    <w:rsid w:val="00F46A58"/>
    <w:rsid w:val="00F527C6"/>
    <w:rsid w:val="00F56A49"/>
    <w:rsid w:val="00F60212"/>
    <w:rsid w:val="00F71802"/>
    <w:rsid w:val="00F751A1"/>
    <w:rsid w:val="00F80696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07BC51D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96EA-D222-413C-BDB2-A968775B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1273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Mariane</cp:lastModifiedBy>
  <cp:revision>6</cp:revision>
  <cp:lastPrinted>2018-02-22T13:10:00Z</cp:lastPrinted>
  <dcterms:created xsi:type="dcterms:W3CDTF">2018-05-23T18:56:00Z</dcterms:created>
  <dcterms:modified xsi:type="dcterms:W3CDTF">2018-07-13T17:23:00Z</dcterms:modified>
</cp:coreProperties>
</file>