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F323B3" w:rsidRDefault="00487662" w:rsidP="001B4DE9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 xml:space="preserve">COMISSÃO DE </w:t>
      </w:r>
      <w:r w:rsidR="00B16E1B" w:rsidRPr="00F323B3">
        <w:rPr>
          <w:rFonts w:ascii="Arial" w:hAnsi="Arial" w:cs="Arial"/>
          <w:b/>
          <w:sz w:val="24"/>
          <w:szCs w:val="24"/>
        </w:rPr>
        <w:t>INFRAESTRUTURA, TURISMO, DESENVOLVIMENTO E BEM-ESTAR SOCIAL</w:t>
      </w:r>
    </w:p>
    <w:p w:rsidR="00487662" w:rsidRPr="00F323B3" w:rsidRDefault="00487662" w:rsidP="001B4DE9">
      <w:pPr>
        <w:pStyle w:val="SemEspaamento"/>
        <w:spacing w:line="276" w:lineRule="auto"/>
        <w:rPr>
          <w:rFonts w:ascii="Arial" w:hAnsi="Arial" w:cs="Arial"/>
          <w:sz w:val="24"/>
          <w:szCs w:val="24"/>
        </w:rPr>
      </w:pPr>
    </w:p>
    <w:p w:rsidR="00B87D0D" w:rsidRPr="00F323B3" w:rsidRDefault="00B87D0D" w:rsidP="00B87D0D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Parecer:</w:t>
      </w:r>
      <w:r w:rsidRPr="00F323B3">
        <w:rPr>
          <w:rFonts w:ascii="Arial" w:hAnsi="Arial" w:cs="Arial"/>
          <w:sz w:val="24"/>
          <w:szCs w:val="24"/>
        </w:rPr>
        <w:t xml:space="preserve"> 2</w:t>
      </w:r>
      <w:r w:rsidR="00F323B3" w:rsidRPr="00F323B3">
        <w:rPr>
          <w:rFonts w:ascii="Arial" w:hAnsi="Arial" w:cs="Arial"/>
          <w:sz w:val="24"/>
          <w:szCs w:val="24"/>
        </w:rPr>
        <w:t>7</w:t>
      </w:r>
      <w:r w:rsidRPr="00F323B3">
        <w:rPr>
          <w:rFonts w:ascii="Arial" w:hAnsi="Arial" w:cs="Arial"/>
          <w:sz w:val="24"/>
          <w:szCs w:val="24"/>
        </w:rPr>
        <w:t>/2018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Data:</w:t>
      </w:r>
      <w:r w:rsidRPr="00F323B3">
        <w:rPr>
          <w:rFonts w:ascii="Arial" w:hAnsi="Arial" w:cs="Arial"/>
          <w:sz w:val="24"/>
          <w:szCs w:val="24"/>
        </w:rPr>
        <w:t xml:space="preserve"> 29 de março de 2018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Matéria:</w:t>
      </w:r>
      <w:r w:rsidRPr="00F323B3">
        <w:rPr>
          <w:rFonts w:ascii="Arial" w:hAnsi="Arial" w:cs="Arial"/>
          <w:sz w:val="24"/>
          <w:szCs w:val="24"/>
        </w:rPr>
        <w:t xml:space="preserve"> Projeto de Ordinária nº 09/2018 </w:t>
      </w:r>
    </w:p>
    <w:p w:rsidR="00F323B3" w:rsidRPr="00F323B3" w:rsidRDefault="00F323B3" w:rsidP="00F323B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Ementa:</w:t>
      </w:r>
      <w:r w:rsidRPr="00F323B3">
        <w:rPr>
          <w:rFonts w:ascii="Arial" w:hAnsi="Arial" w:cs="Arial"/>
          <w:sz w:val="24"/>
          <w:szCs w:val="24"/>
        </w:rPr>
        <w:t xml:space="preserve"> “Altera dispositivos da Lei Municipal nº 3.617, de 15 de janeiro de 2018, que “cria o cargo de Diretor da Escola do Legislativo de Gramado”.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Protocolo:</w:t>
      </w:r>
      <w:r w:rsidRPr="00F323B3">
        <w:rPr>
          <w:rFonts w:ascii="Arial" w:hAnsi="Arial" w:cs="Arial"/>
          <w:sz w:val="24"/>
          <w:szCs w:val="24"/>
        </w:rPr>
        <w:t xml:space="preserve"> 19/03/2018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Autor:</w:t>
      </w:r>
      <w:r w:rsidRPr="00F323B3">
        <w:rPr>
          <w:rFonts w:ascii="Arial" w:hAnsi="Arial" w:cs="Arial"/>
          <w:sz w:val="24"/>
          <w:szCs w:val="24"/>
        </w:rPr>
        <w:t xml:space="preserve"> Poder Legislativo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Relator:</w:t>
      </w:r>
      <w:r w:rsidRPr="00F323B3">
        <w:rPr>
          <w:rFonts w:ascii="Arial" w:hAnsi="Arial" w:cs="Arial"/>
          <w:sz w:val="24"/>
          <w:szCs w:val="24"/>
        </w:rPr>
        <w:t xml:space="preserve"> Vereador Professor Daniel             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Conclusão do Voto:</w:t>
      </w:r>
      <w:r w:rsidRPr="00F323B3">
        <w:rPr>
          <w:rFonts w:ascii="Arial" w:hAnsi="Arial" w:cs="Arial"/>
          <w:sz w:val="24"/>
          <w:szCs w:val="24"/>
        </w:rPr>
        <w:t xml:space="preserve"> favorável à tramitação da matéria</w:t>
      </w:r>
    </w:p>
    <w:p w:rsidR="00F323B3" w:rsidRPr="00F323B3" w:rsidRDefault="00F323B3" w:rsidP="00F323B3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Relatório:</w:t>
      </w: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323B3" w:rsidRPr="00F323B3" w:rsidRDefault="00F323B3" w:rsidP="00F323B3">
      <w:pPr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O Projeto de Lei do Legislativo em análise foi apresentado nesta Casa Legislativa no dia 19 de março de 2018, e requer autorização legislativa, para </w:t>
      </w:r>
      <w:proofErr w:type="spellStart"/>
      <w:r w:rsidRPr="00F323B3">
        <w:rPr>
          <w:rFonts w:ascii="Arial" w:hAnsi="Arial" w:cs="Arial"/>
          <w:sz w:val="24"/>
          <w:szCs w:val="24"/>
        </w:rPr>
        <w:t>alter</w:t>
      </w:r>
      <w:proofErr w:type="spellEnd"/>
      <w:r w:rsidRPr="00F323B3">
        <w:rPr>
          <w:rFonts w:ascii="Arial" w:hAnsi="Arial" w:cs="Arial"/>
          <w:sz w:val="24"/>
          <w:szCs w:val="24"/>
        </w:rPr>
        <w:t xml:space="preserve"> dispositivos da Lei Municipal nº 3.617, de 15 de janeiro de 2018, que “cria o cargo de Diretor da Escola do Legislativo de Gramado”. Aduz na justificativa, que a iniciativa de alterar a lei, no que concerne a carga horária e formação do cargo está motivada na necessidade de ajustar o texto legal para a realidade vivida no Legislativo, vez que todos os demais cargos do Poder Legislativo cumprem jornada de trabalho de no mínimo 40(quarenta) horas semanais. Sobre a alteração que retira do cargo a exigência de curso superior completo, informa que estar cursando nível superior qualifica o cargo e ao mesmo tempo não restringe que apenas os formados possuam acesso a este cargo público, adequando assim as necessidades do Poder Legislativo, além de simplificar a aplicabilidade da Lei.</w:t>
      </w:r>
    </w:p>
    <w:p w:rsidR="00592BE7" w:rsidRPr="000C02F2" w:rsidRDefault="00592BE7" w:rsidP="00592BE7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602F38">
        <w:rPr>
          <w:rFonts w:ascii="Arial" w:hAnsi="Arial" w:cs="Arial"/>
          <w:sz w:val="24"/>
          <w:szCs w:val="23"/>
        </w:rPr>
        <w:t xml:space="preserve">Recebido Emenda aditiva nº 03/2018, protocolada em 03/04/2018 pelo Vereador Rafael </w:t>
      </w:r>
      <w:proofErr w:type="spellStart"/>
      <w:r w:rsidRPr="00602F38">
        <w:rPr>
          <w:rFonts w:ascii="Arial" w:hAnsi="Arial" w:cs="Arial"/>
          <w:sz w:val="24"/>
          <w:szCs w:val="23"/>
        </w:rPr>
        <w:t>Ronsoni</w:t>
      </w:r>
      <w:proofErr w:type="spellEnd"/>
      <w:r w:rsidRPr="00602F38">
        <w:rPr>
          <w:rFonts w:ascii="Arial" w:hAnsi="Arial" w:cs="Arial"/>
          <w:sz w:val="24"/>
          <w:szCs w:val="23"/>
        </w:rPr>
        <w:t>, alterando o art. 6º da Lei nº 3.617/2018, para reduzir o valor da remuneração de R$ 4.095,72 para R$ 3.695,72, justificada pela exclusão da obrigação de ensino superior para nomeação do servidor, tornando assim a remuneração mais condizente com as exigências propostas.</w:t>
      </w:r>
      <w:r w:rsidR="00E13854">
        <w:rPr>
          <w:rFonts w:ascii="Arial" w:hAnsi="Arial" w:cs="Arial"/>
          <w:sz w:val="24"/>
          <w:szCs w:val="23"/>
        </w:rPr>
        <w:t xml:space="preserve"> Contudo, não é este o entendimento desta comissão que avalia o mérito do presente PLL, pois </w:t>
      </w:r>
      <w:proofErr w:type="gramStart"/>
      <w:r w:rsidR="00E13854">
        <w:rPr>
          <w:rFonts w:ascii="Arial" w:hAnsi="Arial" w:cs="Arial"/>
          <w:sz w:val="24"/>
          <w:szCs w:val="23"/>
        </w:rPr>
        <w:t>trata-se</w:t>
      </w:r>
      <w:proofErr w:type="gramEnd"/>
      <w:r w:rsidR="00E13854">
        <w:rPr>
          <w:rFonts w:ascii="Arial" w:hAnsi="Arial" w:cs="Arial"/>
          <w:sz w:val="24"/>
          <w:szCs w:val="23"/>
        </w:rPr>
        <w:t xml:space="preserve"> de um cargo peculiar por suas características no poder legislativo. O ocupante de tal cargo será autônomo recaindo sobre si toda a responsabilidade pelo andamento dos trabalhos da escola do legislativo, não há como compará-lo a um assessor que tem um vereador para respaldá-lo em seus atos. Dessa forma entendemos pela </w:t>
      </w:r>
      <w:r w:rsidR="00E13854">
        <w:rPr>
          <w:rFonts w:ascii="Arial" w:hAnsi="Arial" w:cs="Arial"/>
          <w:sz w:val="24"/>
          <w:szCs w:val="23"/>
        </w:rPr>
        <w:lastRenderedPageBreak/>
        <w:t>rejeição de emenda proposta, como já dito o cargo desempenha atribuições que justificam a remuneração em montante pouco superior, conforme já aprovado anteriormente.</w:t>
      </w:r>
    </w:p>
    <w:p w:rsidR="00592BE7" w:rsidRPr="000C02F2" w:rsidRDefault="00592BE7" w:rsidP="00592BE7">
      <w:pPr>
        <w:spacing w:line="276" w:lineRule="auto"/>
        <w:ind w:firstLine="1701"/>
        <w:jc w:val="both"/>
        <w:rPr>
          <w:rFonts w:ascii="Arial" w:hAnsi="Arial" w:cs="Arial"/>
          <w:sz w:val="24"/>
          <w:szCs w:val="23"/>
        </w:rPr>
      </w:pPr>
      <w:r w:rsidRPr="000C02F2">
        <w:rPr>
          <w:rFonts w:ascii="Arial" w:hAnsi="Arial" w:cs="Arial"/>
          <w:sz w:val="24"/>
          <w:szCs w:val="23"/>
        </w:rPr>
        <w:t>O projeto</w:t>
      </w:r>
      <w:r>
        <w:rPr>
          <w:rFonts w:ascii="Arial" w:hAnsi="Arial" w:cs="Arial"/>
          <w:sz w:val="24"/>
          <w:szCs w:val="23"/>
        </w:rPr>
        <w:t xml:space="preserve"> e a emenda</w:t>
      </w:r>
      <w:r w:rsidRPr="000C02F2">
        <w:rPr>
          <w:rFonts w:ascii="Arial" w:hAnsi="Arial" w:cs="Arial"/>
          <w:sz w:val="24"/>
          <w:szCs w:val="23"/>
        </w:rPr>
        <w:t xml:space="preserve"> já fo</w:t>
      </w:r>
      <w:r>
        <w:rPr>
          <w:rFonts w:ascii="Arial" w:hAnsi="Arial" w:cs="Arial"/>
          <w:sz w:val="24"/>
          <w:szCs w:val="23"/>
        </w:rPr>
        <w:t>ram</w:t>
      </w:r>
      <w:r w:rsidRPr="000C02F2">
        <w:rPr>
          <w:rFonts w:ascii="Arial" w:hAnsi="Arial" w:cs="Arial"/>
          <w:sz w:val="24"/>
          <w:szCs w:val="23"/>
        </w:rPr>
        <w:t xml:space="preserve"> analisado</w:t>
      </w:r>
      <w:r>
        <w:rPr>
          <w:rFonts w:ascii="Arial" w:hAnsi="Arial" w:cs="Arial"/>
          <w:sz w:val="24"/>
          <w:szCs w:val="23"/>
        </w:rPr>
        <w:t>s</w:t>
      </w:r>
      <w:r w:rsidRPr="000C02F2">
        <w:rPr>
          <w:rFonts w:ascii="Arial" w:hAnsi="Arial" w:cs="Arial"/>
          <w:sz w:val="24"/>
          <w:szCs w:val="23"/>
        </w:rPr>
        <w:t xml:space="preserve"> pela Procuradora Geral da Casa, a qual proferiu Orientação Jurídica nº 24/2018, </w:t>
      </w:r>
      <w:r w:rsidRPr="000C02F2">
        <w:rPr>
          <w:rFonts w:ascii="Arial" w:hAnsi="Arial" w:cs="Arial"/>
          <w:bCs/>
          <w:sz w:val="24"/>
          <w:szCs w:val="23"/>
        </w:rPr>
        <w:t xml:space="preserve">favorável </w:t>
      </w:r>
      <w:r w:rsidRPr="000C02F2">
        <w:rPr>
          <w:rFonts w:ascii="Arial" w:hAnsi="Arial" w:cs="Arial"/>
          <w:sz w:val="24"/>
          <w:szCs w:val="23"/>
        </w:rPr>
        <w:t>à tramitação, pois atende as normas legais impostas, estando presentes a legalidade e constitucionalidade.</w:t>
      </w:r>
      <w:r w:rsidRPr="000C02F2">
        <w:rPr>
          <w:rFonts w:ascii="Arial" w:hAnsi="Arial" w:cs="Arial"/>
          <w:bCs/>
          <w:sz w:val="24"/>
          <w:szCs w:val="23"/>
        </w:rPr>
        <w:t xml:space="preserve"> </w:t>
      </w:r>
      <w:r w:rsidRPr="000C02F2">
        <w:rPr>
          <w:rFonts w:ascii="Arial" w:hAnsi="Arial" w:cs="Arial"/>
          <w:sz w:val="24"/>
          <w:szCs w:val="23"/>
        </w:rPr>
        <w:t>Tal orientação jurídica embasa a elaboração do presente parecer.</w:t>
      </w:r>
    </w:p>
    <w:p w:rsidR="00C518D5" w:rsidRPr="00F323B3" w:rsidRDefault="00C518D5" w:rsidP="00C554D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0E2A67" w:rsidRPr="00F323B3" w:rsidRDefault="00487662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Análise</w:t>
      </w:r>
      <w:r w:rsidR="000E2A67" w:rsidRPr="00F323B3">
        <w:rPr>
          <w:rFonts w:ascii="Arial" w:hAnsi="Arial" w:cs="Arial"/>
          <w:b/>
          <w:sz w:val="24"/>
          <w:szCs w:val="24"/>
        </w:rPr>
        <w:t>:</w:t>
      </w:r>
    </w:p>
    <w:p w:rsidR="001F21E0" w:rsidRPr="00F323B3" w:rsidRDefault="001F21E0" w:rsidP="004715FB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FC5EEC" w:rsidRPr="00F323B3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I –</w:t>
      </w:r>
      <w:r w:rsidRPr="00F323B3">
        <w:rPr>
          <w:rFonts w:ascii="Arial" w:hAnsi="Arial" w:cs="Arial"/>
          <w:sz w:val="24"/>
          <w:szCs w:val="24"/>
        </w:rPr>
        <w:t xml:space="preserve"> </w:t>
      </w:r>
      <w:r w:rsidRPr="00F323B3">
        <w:rPr>
          <w:rFonts w:ascii="Arial" w:hAnsi="Arial" w:cs="Arial"/>
          <w:b/>
          <w:sz w:val="24"/>
          <w:szCs w:val="24"/>
        </w:rPr>
        <w:t xml:space="preserve">Quanto </w:t>
      </w:r>
      <w:r w:rsidR="005406A5" w:rsidRPr="00F323B3">
        <w:rPr>
          <w:rFonts w:ascii="Arial" w:hAnsi="Arial" w:cs="Arial"/>
          <w:b/>
          <w:sz w:val="24"/>
          <w:szCs w:val="24"/>
        </w:rPr>
        <w:t>aos fundamentos legais para análise desta Comissão</w:t>
      </w:r>
      <w:r w:rsidR="008B46F2" w:rsidRPr="00F323B3">
        <w:rPr>
          <w:rFonts w:ascii="Arial" w:hAnsi="Arial" w:cs="Arial"/>
          <w:sz w:val="24"/>
          <w:szCs w:val="24"/>
        </w:rPr>
        <w:t>:</w:t>
      </w:r>
    </w:p>
    <w:p w:rsidR="000E2A67" w:rsidRPr="00F323B3" w:rsidRDefault="000E2A67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Art. 5</w:t>
      </w:r>
      <w:r w:rsidR="008D19A7" w:rsidRPr="00F323B3">
        <w:rPr>
          <w:rFonts w:ascii="Arial" w:hAnsi="Arial" w:cs="Arial"/>
          <w:sz w:val="24"/>
          <w:szCs w:val="24"/>
        </w:rPr>
        <w:t>6</w:t>
      </w:r>
      <w:r w:rsidRPr="00F323B3">
        <w:rPr>
          <w:rFonts w:ascii="Arial" w:hAnsi="Arial" w:cs="Arial"/>
          <w:sz w:val="24"/>
          <w:szCs w:val="24"/>
        </w:rPr>
        <w:t>, I, do Regimento Interno desta Casa</w:t>
      </w:r>
      <w:r w:rsidR="008B46F2" w:rsidRPr="00F323B3">
        <w:rPr>
          <w:rFonts w:ascii="Arial" w:hAnsi="Arial" w:cs="Arial"/>
          <w:sz w:val="24"/>
          <w:szCs w:val="24"/>
        </w:rPr>
        <w:t>;</w:t>
      </w:r>
    </w:p>
    <w:p w:rsidR="00E773FD" w:rsidRPr="00F323B3" w:rsidRDefault="00E773FD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E2A67" w:rsidRPr="00F323B3" w:rsidRDefault="00B7738C" w:rsidP="00B7738C">
      <w:pPr>
        <w:pStyle w:val="SemEspaamento"/>
        <w:spacing w:line="276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F323B3">
        <w:rPr>
          <w:rFonts w:ascii="Arial" w:hAnsi="Arial" w:cs="Arial"/>
          <w:b/>
          <w:bCs/>
          <w:color w:val="000000"/>
          <w:sz w:val="24"/>
          <w:szCs w:val="24"/>
        </w:rPr>
        <w:t>II – Quanto ao mérito: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Na Constituição Federal dispõe o seu artigo 37: 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323B3">
        <w:rPr>
          <w:rFonts w:ascii="Arial" w:hAnsi="Arial" w:cs="Arial"/>
          <w:i/>
          <w:sz w:val="24"/>
          <w:szCs w:val="24"/>
        </w:rPr>
        <w:t xml:space="preserve">Art. 37. A administração pública direta e indireta de qualquer dos Poderes da União, dos Estados, do Distrito Federal e dos Municípios obedecerá aos princípios de legalidade, impessoalidade, moralidade, publicidade e eficiência e, também, ao seguinte: I - os cargos, empregos e funções públicas são acessíveis aos brasileiros que preencham os requisitos estabelecidos em lei, assim como aos estrangeiros, na forma da lei; II - a investidura em cargo ou emprego público depende de aprovação prévia em concurso público de provas ou de provas e títulos, de acordo com a natureza e a complexidade do cargo ou emprego, na forma prevista em lei, ressalvadas as nomeações para cargo em comissão declarado em lei de livre nomeação e exoneração; (...) 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Quanto a materialidade, a possibilidade de serem criados cargos na Câmara Municipal, dispõe o Regimento Interno: 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323B3">
        <w:rPr>
          <w:rFonts w:ascii="Arial" w:hAnsi="Arial" w:cs="Arial"/>
          <w:i/>
          <w:sz w:val="24"/>
          <w:szCs w:val="24"/>
        </w:rPr>
        <w:t xml:space="preserve">Art. 9º Os serviços administrativos da Câmara serão executados pelos setores específicos e reger-se-ão pelas disposições reguladas pela Mesa, por legislação ou resolução específica, bem como por este Regimento. 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323B3">
        <w:rPr>
          <w:rFonts w:ascii="Arial" w:hAnsi="Arial" w:cs="Arial"/>
          <w:i/>
          <w:sz w:val="24"/>
          <w:szCs w:val="24"/>
        </w:rPr>
        <w:t>Art. 10 A nomeação, exoneração, demissão e demais atos de administração do funcionalismo da Câmara devem ser firmados pelo Presidente, de conformidade com a legislação em vigor e com o Estatuto dos Funcionários Públicos Municipais.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  <w:r w:rsidRPr="00F323B3">
        <w:rPr>
          <w:rFonts w:ascii="Arial" w:hAnsi="Arial" w:cs="Arial"/>
          <w:i/>
          <w:sz w:val="24"/>
          <w:szCs w:val="24"/>
        </w:rPr>
        <w:lastRenderedPageBreak/>
        <w:t>Art. 11 Observando o disposto na Lei Orgânica, a criação e a extinção dos cargos da Câmara, bem como a fixação e alteração de seus vencimentos, dependerão de projeto de exclusiva iniciativa da Mesa do Legislativo Municipal. Assim, percebe-se que a Câmara Municipal possui legitimidade para criar e nomear seus cargos em comissão, como também dispor sobre as condições para sua nomeação.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4"/>
          <w:szCs w:val="24"/>
        </w:rPr>
      </w:pPr>
    </w:p>
    <w:p w:rsid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323B3">
        <w:rPr>
          <w:rFonts w:ascii="Arial" w:hAnsi="Arial" w:cs="Arial"/>
          <w:bCs/>
          <w:color w:val="000000"/>
          <w:sz w:val="24"/>
          <w:szCs w:val="24"/>
        </w:rPr>
        <w:t>Assim, percebe-se que a Câmara Municipal possui legitimidade para criar e nomear seus cargos em comissão, como também dispor sobre as condições para sua nomeação.</w:t>
      </w:r>
    </w:p>
    <w:p w:rsidR="00F323B3" w:rsidRPr="00F323B3" w:rsidRDefault="00F323B3" w:rsidP="00F323B3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9F3697" w:rsidRPr="00F323B3" w:rsidRDefault="00487662" w:rsidP="00496C0A">
      <w:pPr>
        <w:pStyle w:val="SemEspaamento"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323B3">
        <w:rPr>
          <w:rFonts w:ascii="Arial" w:hAnsi="Arial" w:cs="Arial"/>
          <w:b/>
          <w:sz w:val="24"/>
          <w:szCs w:val="24"/>
        </w:rPr>
        <w:t>Conclusão do Voto:</w:t>
      </w:r>
    </w:p>
    <w:p w:rsidR="00A73030" w:rsidRPr="00F323B3" w:rsidRDefault="00A73030" w:rsidP="00496C0A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E773FD" w:rsidRPr="00E13854" w:rsidRDefault="00487662" w:rsidP="0022015B">
      <w:pPr>
        <w:tabs>
          <w:tab w:val="left" w:pos="2268"/>
          <w:tab w:val="left" w:pos="5059"/>
        </w:tabs>
        <w:jc w:val="both"/>
        <w:rPr>
          <w:rFonts w:ascii="Arial" w:eastAsia="Calibri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  <w:r w:rsidR="00E773FD" w:rsidRPr="00F323B3">
        <w:rPr>
          <w:rFonts w:ascii="Arial" w:eastAsia="Calibri" w:hAnsi="Arial" w:cs="Arial"/>
          <w:sz w:val="24"/>
          <w:szCs w:val="24"/>
        </w:rPr>
        <w:t>Diante dos fundamentos legais e constitucionais expostos, com fundamento na Orientação Jurídica da Procuradora Geral desta Casa, esta Relatoria, depois de debate realizado na Comissão, disponibiliza o presente voto concluindo que o PL</w:t>
      </w:r>
      <w:r w:rsidR="00F323B3" w:rsidRPr="00F323B3">
        <w:rPr>
          <w:rFonts w:ascii="Arial" w:eastAsia="Calibri" w:hAnsi="Arial" w:cs="Arial"/>
          <w:sz w:val="24"/>
          <w:szCs w:val="24"/>
        </w:rPr>
        <w:t>L</w:t>
      </w:r>
      <w:r w:rsidR="00E773FD" w:rsidRPr="00F323B3">
        <w:rPr>
          <w:rFonts w:ascii="Arial" w:eastAsia="Calibri" w:hAnsi="Arial" w:cs="Arial"/>
          <w:sz w:val="24"/>
          <w:szCs w:val="24"/>
        </w:rPr>
        <w:t xml:space="preserve"> </w:t>
      </w:r>
      <w:r w:rsidR="00F323B3" w:rsidRPr="00F323B3">
        <w:rPr>
          <w:rFonts w:ascii="Arial" w:eastAsia="Calibri" w:hAnsi="Arial" w:cs="Arial"/>
          <w:sz w:val="24"/>
          <w:szCs w:val="24"/>
        </w:rPr>
        <w:t>09</w:t>
      </w:r>
      <w:r w:rsidR="00E773FD" w:rsidRPr="00F323B3">
        <w:rPr>
          <w:rFonts w:ascii="Arial" w:eastAsia="Calibri" w:hAnsi="Arial" w:cs="Arial"/>
          <w:sz w:val="24"/>
          <w:szCs w:val="24"/>
        </w:rPr>
        <w:t>/2018</w:t>
      </w:r>
      <w:r w:rsidR="00AF6700">
        <w:rPr>
          <w:rFonts w:ascii="Arial" w:eastAsia="Calibri" w:hAnsi="Arial" w:cs="Arial"/>
          <w:sz w:val="24"/>
          <w:szCs w:val="24"/>
        </w:rPr>
        <w:t xml:space="preserve"> </w:t>
      </w:r>
      <w:r w:rsidR="00E773FD" w:rsidRPr="00F323B3">
        <w:rPr>
          <w:rFonts w:ascii="Arial" w:eastAsia="Calibri" w:hAnsi="Arial" w:cs="Arial"/>
          <w:sz w:val="24"/>
          <w:szCs w:val="24"/>
        </w:rPr>
        <w:t xml:space="preserve">atende a constitucionalidade, legalidade e a </w:t>
      </w:r>
      <w:proofErr w:type="spellStart"/>
      <w:r w:rsidR="00E773FD" w:rsidRPr="00F323B3">
        <w:rPr>
          <w:rFonts w:ascii="Arial" w:eastAsia="Calibri" w:hAnsi="Arial" w:cs="Arial"/>
          <w:sz w:val="24"/>
          <w:szCs w:val="24"/>
        </w:rPr>
        <w:t>regimentalidade</w:t>
      </w:r>
      <w:proofErr w:type="spellEnd"/>
      <w:r w:rsidR="00E773FD" w:rsidRPr="00F323B3">
        <w:rPr>
          <w:rFonts w:ascii="Arial" w:eastAsia="Calibri" w:hAnsi="Arial" w:cs="Arial"/>
          <w:sz w:val="24"/>
          <w:szCs w:val="24"/>
        </w:rPr>
        <w:t xml:space="preserve">, </w:t>
      </w:r>
      <w:r w:rsidR="00E13854">
        <w:rPr>
          <w:rFonts w:ascii="Arial" w:eastAsia="Calibri" w:hAnsi="Arial" w:cs="Arial"/>
          <w:b/>
          <w:sz w:val="24"/>
          <w:szCs w:val="24"/>
        </w:rPr>
        <w:t xml:space="preserve">sendo viável a sua tramitação. </w:t>
      </w:r>
      <w:r w:rsidR="00E13854">
        <w:rPr>
          <w:rFonts w:ascii="Arial" w:eastAsia="Calibri" w:hAnsi="Arial" w:cs="Arial"/>
          <w:sz w:val="24"/>
          <w:szCs w:val="24"/>
        </w:rPr>
        <w:t xml:space="preserve">Com relação </w:t>
      </w:r>
      <w:proofErr w:type="gramStart"/>
      <w:r w:rsidR="00E13854">
        <w:rPr>
          <w:rFonts w:ascii="Arial" w:eastAsia="Calibri" w:hAnsi="Arial" w:cs="Arial"/>
          <w:sz w:val="24"/>
          <w:szCs w:val="24"/>
        </w:rPr>
        <w:t>a</w:t>
      </w:r>
      <w:proofErr w:type="gramEnd"/>
      <w:r w:rsidR="00E13854">
        <w:rPr>
          <w:rFonts w:ascii="Arial" w:eastAsia="Calibri" w:hAnsi="Arial" w:cs="Arial"/>
          <w:sz w:val="24"/>
          <w:szCs w:val="24"/>
        </w:rPr>
        <w:t xml:space="preserve"> emenda proposta opina-se pela </w:t>
      </w:r>
      <w:r w:rsidR="00E13854">
        <w:rPr>
          <w:rFonts w:ascii="Arial" w:eastAsia="Calibri" w:hAnsi="Arial" w:cs="Arial"/>
          <w:b/>
          <w:sz w:val="24"/>
          <w:szCs w:val="24"/>
        </w:rPr>
        <w:t>inviabilidade de sua tramitação</w:t>
      </w:r>
      <w:r w:rsidR="00E13854">
        <w:rPr>
          <w:rFonts w:ascii="Arial" w:eastAsia="Calibri" w:hAnsi="Arial" w:cs="Arial"/>
          <w:sz w:val="24"/>
          <w:szCs w:val="24"/>
        </w:rPr>
        <w:t>.</w:t>
      </w:r>
    </w:p>
    <w:p w:rsidR="00A73030" w:rsidRPr="00F323B3" w:rsidRDefault="00A73030" w:rsidP="001B4DE9">
      <w:pPr>
        <w:pStyle w:val="SemEspaament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487662" w:rsidRPr="00F323B3" w:rsidRDefault="00487662" w:rsidP="00C554D3">
      <w:pPr>
        <w:pStyle w:val="SemEspaamento"/>
        <w:spacing w:line="276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Sala das Comissões, em </w:t>
      </w:r>
      <w:r w:rsidR="00303FE9">
        <w:rPr>
          <w:rFonts w:ascii="Arial" w:hAnsi="Arial" w:cs="Arial"/>
          <w:sz w:val="24"/>
          <w:szCs w:val="24"/>
        </w:rPr>
        <w:t>05</w:t>
      </w:r>
      <w:r w:rsidRPr="00F323B3">
        <w:rPr>
          <w:rFonts w:ascii="Arial" w:hAnsi="Arial" w:cs="Arial"/>
          <w:sz w:val="24"/>
          <w:szCs w:val="24"/>
        </w:rPr>
        <w:t xml:space="preserve"> de </w:t>
      </w:r>
      <w:r w:rsidR="00303FE9">
        <w:rPr>
          <w:rFonts w:ascii="Arial" w:hAnsi="Arial" w:cs="Arial"/>
          <w:sz w:val="24"/>
          <w:szCs w:val="24"/>
        </w:rPr>
        <w:t>abril</w:t>
      </w:r>
      <w:r w:rsidRPr="00F323B3">
        <w:rPr>
          <w:rFonts w:ascii="Arial" w:hAnsi="Arial" w:cs="Arial"/>
          <w:sz w:val="24"/>
          <w:szCs w:val="24"/>
        </w:rPr>
        <w:t xml:space="preserve"> de 201</w:t>
      </w:r>
      <w:r w:rsidR="00762785" w:rsidRPr="00F323B3">
        <w:rPr>
          <w:rFonts w:ascii="Arial" w:hAnsi="Arial" w:cs="Arial"/>
          <w:sz w:val="24"/>
          <w:szCs w:val="24"/>
        </w:rPr>
        <w:t>8</w:t>
      </w:r>
      <w:r w:rsidRPr="00F323B3">
        <w:rPr>
          <w:rFonts w:ascii="Arial" w:hAnsi="Arial" w:cs="Arial"/>
          <w:sz w:val="24"/>
          <w:szCs w:val="24"/>
        </w:rPr>
        <w:t>.</w:t>
      </w:r>
    </w:p>
    <w:p w:rsidR="0086661E" w:rsidRPr="00F323B3" w:rsidRDefault="0086661E" w:rsidP="0086661E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      </w:t>
      </w:r>
    </w:p>
    <w:p w:rsidR="00F323B3" w:rsidRPr="00F323B3" w:rsidRDefault="00E13854" w:rsidP="00E13854">
      <w:pPr>
        <w:pStyle w:val="SemEspaamento"/>
        <w:spacing w:line="276" w:lineRule="auto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  <w:bookmarkStart w:id="0" w:name="_GoBack"/>
      <w:bookmarkEnd w:id="0"/>
      <w:r w:rsidR="00F323B3" w:rsidRPr="00F323B3">
        <w:rPr>
          <w:rFonts w:ascii="Arial" w:hAnsi="Arial" w:cs="Arial"/>
          <w:sz w:val="24"/>
          <w:szCs w:val="24"/>
        </w:rPr>
        <w:t>Ver. Professor Daniel</w:t>
      </w: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Membro</w:t>
      </w:r>
    </w:p>
    <w:p w:rsidR="00A73030" w:rsidRPr="00F323B3" w:rsidRDefault="00C1302F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Relator</w:t>
      </w:r>
    </w:p>
    <w:p w:rsidR="00A73030" w:rsidRPr="00F323B3" w:rsidRDefault="00A73030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Acompanhando o voto d</w:t>
      </w:r>
      <w:r w:rsidR="00762785" w:rsidRPr="00F323B3">
        <w:rPr>
          <w:rFonts w:ascii="Arial" w:hAnsi="Arial" w:cs="Arial"/>
          <w:sz w:val="24"/>
          <w:szCs w:val="24"/>
        </w:rPr>
        <w:t>o</w:t>
      </w:r>
      <w:r w:rsidRPr="00F323B3">
        <w:rPr>
          <w:rFonts w:ascii="Arial" w:hAnsi="Arial" w:cs="Arial"/>
          <w:sz w:val="24"/>
          <w:szCs w:val="24"/>
        </w:rPr>
        <w:t xml:space="preserve"> relator:</w:t>
      </w:r>
    </w:p>
    <w:p w:rsidR="00847BC8" w:rsidRPr="00F323B3" w:rsidRDefault="00847BC8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487662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B7738C" w:rsidRPr="00F323B3" w:rsidRDefault="000913E4" w:rsidP="00B87D0D">
      <w:pPr>
        <w:pStyle w:val="SemEspaamento"/>
        <w:spacing w:line="276" w:lineRule="auto"/>
        <w:ind w:left="2832" w:hanging="2690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Ver. </w:t>
      </w:r>
      <w:r w:rsidR="00A73030" w:rsidRPr="00F323B3">
        <w:rPr>
          <w:rFonts w:ascii="Arial" w:hAnsi="Arial" w:cs="Arial"/>
          <w:sz w:val="24"/>
          <w:szCs w:val="24"/>
        </w:rPr>
        <w:t>Dr. Ubiratã</w:t>
      </w:r>
      <w:r w:rsidR="00B7738C" w:rsidRPr="00F323B3">
        <w:rPr>
          <w:rFonts w:ascii="Arial" w:hAnsi="Arial" w:cs="Arial"/>
          <w:sz w:val="24"/>
          <w:szCs w:val="24"/>
        </w:rPr>
        <w:t xml:space="preserve"> </w:t>
      </w:r>
      <w:r w:rsidR="00487662" w:rsidRPr="00F323B3">
        <w:rPr>
          <w:rFonts w:ascii="Arial" w:hAnsi="Arial" w:cs="Arial"/>
          <w:sz w:val="24"/>
          <w:szCs w:val="24"/>
        </w:rPr>
        <w:t>Vereador</w:t>
      </w:r>
    </w:p>
    <w:p w:rsidR="00847BC8" w:rsidRPr="00F323B3" w:rsidRDefault="00487662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Presidente</w:t>
      </w:r>
    </w:p>
    <w:p w:rsidR="0086661E" w:rsidRPr="00F323B3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F323B3" w:rsidRPr="00F323B3" w:rsidRDefault="00F323B3" w:rsidP="00F323B3">
      <w:pPr>
        <w:pStyle w:val="SemEspaamento"/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 xml:space="preserve">Ver. </w:t>
      </w:r>
      <w:proofErr w:type="spellStart"/>
      <w:r w:rsidRPr="00F323B3">
        <w:rPr>
          <w:rFonts w:ascii="Arial" w:hAnsi="Arial" w:cs="Arial"/>
          <w:sz w:val="24"/>
          <w:szCs w:val="24"/>
        </w:rPr>
        <w:t>Rosi</w:t>
      </w:r>
      <w:proofErr w:type="spellEnd"/>
      <w:r w:rsidRPr="00F323B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23B3">
        <w:rPr>
          <w:rFonts w:ascii="Arial" w:hAnsi="Arial" w:cs="Arial"/>
          <w:sz w:val="24"/>
          <w:szCs w:val="24"/>
        </w:rPr>
        <w:t>Ecker</w:t>
      </w:r>
      <w:proofErr w:type="spellEnd"/>
      <w:r w:rsidRPr="00F323B3">
        <w:rPr>
          <w:rFonts w:ascii="Arial" w:hAnsi="Arial" w:cs="Arial"/>
          <w:sz w:val="24"/>
          <w:szCs w:val="24"/>
        </w:rPr>
        <w:t xml:space="preserve"> Schmitt</w:t>
      </w:r>
    </w:p>
    <w:p w:rsidR="00F323B3" w:rsidRPr="00F323B3" w:rsidRDefault="00F323B3" w:rsidP="00F323B3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>Vice-Presidente</w:t>
      </w:r>
    </w:p>
    <w:p w:rsidR="00F323B3" w:rsidRPr="00F323B3" w:rsidRDefault="00F323B3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6661E" w:rsidRPr="00F323B3" w:rsidRDefault="0086661E" w:rsidP="00B87D0D">
      <w:pPr>
        <w:pStyle w:val="SemEspaamento"/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22015B" w:rsidRPr="00F323B3" w:rsidRDefault="00B7738C" w:rsidP="0022015B">
      <w:pPr>
        <w:pStyle w:val="SemEspaamento"/>
        <w:spacing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  <w:r w:rsidRPr="00F323B3">
        <w:rPr>
          <w:rFonts w:ascii="Arial" w:hAnsi="Arial" w:cs="Arial"/>
          <w:sz w:val="24"/>
          <w:szCs w:val="24"/>
        </w:rPr>
        <w:tab/>
      </w:r>
    </w:p>
    <w:p w:rsidR="00487662" w:rsidRPr="00F323B3" w:rsidRDefault="00B7738C" w:rsidP="00847BC8">
      <w:pPr>
        <w:pStyle w:val="SemEspaamento"/>
        <w:spacing w:line="276" w:lineRule="auto"/>
        <w:ind w:left="3540"/>
        <w:rPr>
          <w:rFonts w:ascii="Arial" w:hAnsi="Arial" w:cs="Arial"/>
          <w:sz w:val="24"/>
          <w:szCs w:val="24"/>
        </w:rPr>
      </w:pPr>
      <w:r w:rsidRPr="00F323B3">
        <w:rPr>
          <w:rFonts w:ascii="Arial" w:hAnsi="Arial" w:cs="Arial"/>
          <w:sz w:val="24"/>
          <w:szCs w:val="24"/>
        </w:rPr>
        <w:tab/>
      </w:r>
    </w:p>
    <w:sectPr w:rsidR="00487662" w:rsidRPr="00F323B3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20A" w:rsidRDefault="002F720A" w:rsidP="00B17B53">
      <w:pPr>
        <w:spacing w:after="0" w:line="240" w:lineRule="auto"/>
      </w:pPr>
      <w:r>
        <w:separator/>
      </w:r>
    </w:p>
  </w:endnote>
  <w:endnote w:type="continuationSeparator" w:id="0">
    <w:p w:rsidR="002F720A" w:rsidRDefault="002F720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20A" w:rsidRDefault="002F720A" w:rsidP="00B17B53">
      <w:pPr>
        <w:spacing w:after="0" w:line="240" w:lineRule="auto"/>
      </w:pPr>
      <w:r>
        <w:separator/>
      </w:r>
    </w:p>
  </w:footnote>
  <w:footnote w:type="continuationSeparator" w:id="0">
    <w:p w:rsidR="002F720A" w:rsidRDefault="002F720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3C49"/>
    <w:rsid w:val="000046B9"/>
    <w:rsid w:val="00012609"/>
    <w:rsid w:val="00015D3A"/>
    <w:rsid w:val="0003725E"/>
    <w:rsid w:val="0004012A"/>
    <w:rsid w:val="0004169A"/>
    <w:rsid w:val="00042DD1"/>
    <w:rsid w:val="00043F3F"/>
    <w:rsid w:val="000508E0"/>
    <w:rsid w:val="00050AE2"/>
    <w:rsid w:val="000510EA"/>
    <w:rsid w:val="000514EB"/>
    <w:rsid w:val="00054B04"/>
    <w:rsid w:val="0005528B"/>
    <w:rsid w:val="00056FC9"/>
    <w:rsid w:val="00060FAB"/>
    <w:rsid w:val="00074AE5"/>
    <w:rsid w:val="00082E9F"/>
    <w:rsid w:val="00086A35"/>
    <w:rsid w:val="00087178"/>
    <w:rsid w:val="00087544"/>
    <w:rsid w:val="000913E4"/>
    <w:rsid w:val="00096B9A"/>
    <w:rsid w:val="000B17DF"/>
    <w:rsid w:val="000C6254"/>
    <w:rsid w:val="000D02A1"/>
    <w:rsid w:val="000D06C5"/>
    <w:rsid w:val="000D335C"/>
    <w:rsid w:val="000D4018"/>
    <w:rsid w:val="000E2A67"/>
    <w:rsid w:val="00100977"/>
    <w:rsid w:val="001074F4"/>
    <w:rsid w:val="00110704"/>
    <w:rsid w:val="00115289"/>
    <w:rsid w:val="00134023"/>
    <w:rsid w:val="0015079A"/>
    <w:rsid w:val="00151B56"/>
    <w:rsid w:val="00155B6F"/>
    <w:rsid w:val="00162842"/>
    <w:rsid w:val="0016653E"/>
    <w:rsid w:val="00172788"/>
    <w:rsid w:val="00177D1B"/>
    <w:rsid w:val="0019689E"/>
    <w:rsid w:val="00196C00"/>
    <w:rsid w:val="001A3C3B"/>
    <w:rsid w:val="001B4DE9"/>
    <w:rsid w:val="001C17AB"/>
    <w:rsid w:val="001C2A51"/>
    <w:rsid w:val="001C34C8"/>
    <w:rsid w:val="001C7223"/>
    <w:rsid w:val="001D1B0F"/>
    <w:rsid w:val="001D5916"/>
    <w:rsid w:val="001D7159"/>
    <w:rsid w:val="001E220A"/>
    <w:rsid w:val="001E6671"/>
    <w:rsid w:val="001F21E0"/>
    <w:rsid w:val="001F2269"/>
    <w:rsid w:val="00206409"/>
    <w:rsid w:val="0021429D"/>
    <w:rsid w:val="0022015B"/>
    <w:rsid w:val="002201ED"/>
    <w:rsid w:val="00235B63"/>
    <w:rsid w:val="00240183"/>
    <w:rsid w:val="00247C7F"/>
    <w:rsid w:val="00265AA6"/>
    <w:rsid w:val="00271DF1"/>
    <w:rsid w:val="00285252"/>
    <w:rsid w:val="002A1785"/>
    <w:rsid w:val="002C01A4"/>
    <w:rsid w:val="002C0A21"/>
    <w:rsid w:val="002C4E64"/>
    <w:rsid w:val="002E5DCE"/>
    <w:rsid w:val="002F4DA3"/>
    <w:rsid w:val="002F720A"/>
    <w:rsid w:val="00303FE9"/>
    <w:rsid w:val="00304269"/>
    <w:rsid w:val="00315B62"/>
    <w:rsid w:val="00321B5E"/>
    <w:rsid w:val="003310D1"/>
    <w:rsid w:val="00340388"/>
    <w:rsid w:val="00341FBB"/>
    <w:rsid w:val="00347737"/>
    <w:rsid w:val="00354D85"/>
    <w:rsid w:val="00356634"/>
    <w:rsid w:val="00356AA3"/>
    <w:rsid w:val="0036296C"/>
    <w:rsid w:val="00364DB0"/>
    <w:rsid w:val="003654D7"/>
    <w:rsid w:val="0037028D"/>
    <w:rsid w:val="00375DA8"/>
    <w:rsid w:val="00386EE3"/>
    <w:rsid w:val="0039375A"/>
    <w:rsid w:val="00397E26"/>
    <w:rsid w:val="003A4237"/>
    <w:rsid w:val="003B58E3"/>
    <w:rsid w:val="003B7E58"/>
    <w:rsid w:val="003C2160"/>
    <w:rsid w:val="003C2C8D"/>
    <w:rsid w:val="003C3380"/>
    <w:rsid w:val="003D2C56"/>
    <w:rsid w:val="003E22EA"/>
    <w:rsid w:val="003F03BE"/>
    <w:rsid w:val="003F0429"/>
    <w:rsid w:val="00404640"/>
    <w:rsid w:val="004056D5"/>
    <w:rsid w:val="00405E2C"/>
    <w:rsid w:val="00411710"/>
    <w:rsid w:val="004121C0"/>
    <w:rsid w:val="0041338C"/>
    <w:rsid w:val="0041388D"/>
    <w:rsid w:val="00414C3C"/>
    <w:rsid w:val="004151C9"/>
    <w:rsid w:val="0042170E"/>
    <w:rsid w:val="00422E63"/>
    <w:rsid w:val="00424CDA"/>
    <w:rsid w:val="00425236"/>
    <w:rsid w:val="0042796E"/>
    <w:rsid w:val="00434CA9"/>
    <w:rsid w:val="00440BF8"/>
    <w:rsid w:val="0044594F"/>
    <w:rsid w:val="00452F85"/>
    <w:rsid w:val="004548AE"/>
    <w:rsid w:val="00470EC8"/>
    <w:rsid w:val="004715FB"/>
    <w:rsid w:val="0048029F"/>
    <w:rsid w:val="00480303"/>
    <w:rsid w:val="00482222"/>
    <w:rsid w:val="00487662"/>
    <w:rsid w:val="00490DFF"/>
    <w:rsid w:val="00491450"/>
    <w:rsid w:val="00496C0A"/>
    <w:rsid w:val="004B2EC3"/>
    <w:rsid w:val="004D5D3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406A5"/>
    <w:rsid w:val="00544262"/>
    <w:rsid w:val="005571F7"/>
    <w:rsid w:val="0056620C"/>
    <w:rsid w:val="00575776"/>
    <w:rsid w:val="00582E39"/>
    <w:rsid w:val="00592BE7"/>
    <w:rsid w:val="005A3923"/>
    <w:rsid w:val="005A76E3"/>
    <w:rsid w:val="005B0DFA"/>
    <w:rsid w:val="005B5594"/>
    <w:rsid w:val="005B6862"/>
    <w:rsid w:val="005C084B"/>
    <w:rsid w:val="005C20CF"/>
    <w:rsid w:val="005D0B3E"/>
    <w:rsid w:val="005D13BB"/>
    <w:rsid w:val="005D1617"/>
    <w:rsid w:val="005E62D8"/>
    <w:rsid w:val="005E748A"/>
    <w:rsid w:val="005E7611"/>
    <w:rsid w:val="005F2128"/>
    <w:rsid w:val="005F3B14"/>
    <w:rsid w:val="0060140B"/>
    <w:rsid w:val="00604221"/>
    <w:rsid w:val="00606BDA"/>
    <w:rsid w:val="006272BC"/>
    <w:rsid w:val="00627313"/>
    <w:rsid w:val="00627978"/>
    <w:rsid w:val="0063056C"/>
    <w:rsid w:val="00633C9D"/>
    <w:rsid w:val="00641D7D"/>
    <w:rsid w:val="00646BAD"/>
    <w:rsid w:val="00660D7F"/>
    <w:rsid w:val="006636B8"/>
    <w:rsid w:val="0067136B"/>
    <w:rsid w:val="006719E3"/>
    <w:rsid w:val="00671E97"/>
    <w:rsid w:val="00691649"/>
    <w:rsid w:val="00693C31"/>
    <w:rsid w:val="006B43A6"/>
    <w:rsid w:val="006C4A65"/>
    <w:rsid w:val="006D418B"/>
    <w:rsid w:val="006D47C3"/>
    <w:rsid w:val="006E2BE0"/>
    <w:rsid w:val="006F00FC"/>
    <w:rsid w:val="006F1C9A"/>
    <w:rsid w:val="006F502F"/>
    <w:rsid w:val="006F5432"/>
    <w:rsid w:val="006F6387"/>
    <w:rsid w:val="006F7C9C"/>
    <w:rsid w:val="007074CF"/>
    <w:rsid w:val="00726B36"/>
    <w:rsid w:val="00731790"/>
    <w:rsid w:val="0073332A"/>
    <w:rsid w:val="0074519A"/>
    <w:rsid w:val="007508CA"/>
    <w:rsid w:val="007549D0"/>
    <w:rsid w:val="007549D6"/>
    <w:rsid w:val="00762785"/>
    <w:rsid w:val="00763DAD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7AAA"/>
    <w:rsid w:val="007C1BEB"/>
    <w:rsid w:val="007D3D0A"/>
    <w:rsid w:val="007D60E8"/>
    <w:rsid w:val="007E3C6E"/>
    <w:rsid w:val="008022F5"/>
    <w:rsid w:val="0081301F"/>
    <w:rsid w:val="00821C0E"/>
    <w:rsid w:val="00823759"/>
    <w:rsid w:val="008411C7"/>
    <w:rsid w:val="00843597"/>
    <w:rsid w:val="00847BC8"/>
    <w:rsid w:val="0086661E"/>
    <w:rsid w:val="00872CCA"/>
    <w:rsid w:val="0087337B"/>
    <w:rsid w:val="00876924"/>
    <w:rsid w:val="0088750C"/>
    <w:rsid w:val="008B0C42"/>
    <w:rsid w:val="008B4469"/>
    <w:rsid w:val="008B46F2"/>
    <w:rsid w:val="008B6002"/>
    <w:rsid w:val="008C01C7"/>
    <w:rsid w:val="008C22A6"/>
    <w:rsid w:val="008D19A7"/>
    <w:rsid w:val="008D2E64"/>
    <w:rsid w:val="008D4652"/>
    <w:rsid w:val="008D671D"/>
    <w:rsid w:val="008E31B9"/>
    <w:rsid w:val="008F2806"/>
    <w:rsid w:val="008F32DC"/>
    <w:rsid w:val="008F7957"/>
    <w:rsid w:val="00900575"/>
    <w:rsid w:val="00901136"/>
    <w:rsid w:val="00905942"/>
    <w:rsid w:val="00916A40"/>
    <w:rsid w:val="00920430"/>
    <w:rsid w:val="00932E95"/>
    <w:rsid w:val="00933774"/>
    <w:rsid w:val="00933E5A"/>
    <w:rsid w:val="009373E8"/>
    <w:rsid w:val="00943925"/>
    <w:rsid w:val="00945444"/>
    <w:rsid w:val="00950C3C"/>
    <w:rsid w:val="00954795"/>
    <w:rsid w:val="00962126"/>
    <w:rsid w:val="00972F24"/>
    <w:rsid w:val="009761D9"/>
    <w:rsid w:val="00982867"/>
    <w:rsid w:val="0098342C"/>
    <w:rsid w:val="009862A2"/>
    <w:rsid w:val="00986440"/>
    <w:rsid w:val="00990756"/>
    <w:rsid w:val="00993386"/>
    <w:rsid w:val="00997BEE"/>
    <w:rsid w:val="009A1B74"/>
    <w:rsid w:val="009A5304"/>
    <w:rsid w:val="009B3110"/>
    <w:rsid w:val="009C47DA"/>
    <w:rsid w:val="009C5F91"/>
    <w:rsid w:val="009C72FC"/>
    <w:rsid w:val="009D033B"/>
    <w:rsid w:val="009E240B"/>
    <w:rsid w:val="009E35BC"/>
    <w:rsid w:val="009F3697"/>
    <w:rsid w:val="009F5662"/>
    <w:rsid w:val="00A02511"/>
    <w:rsid w:val="00A05463"/>
    <w:rsid w:val="00A066F4"/>
    <w:rsid w:val="00A079E9"/>
    <w:rsid w:val="00A07E4D"/>
    <w:rsid w:val="00A17016"/>
    <w:rsid w:val="00A23722"/>
    <w:rsid w:val="00A2681D"/>
    <w:rsid w:val="00A30312"/>
    <w:rsid w:val="00A45180"/>
    <w:rsid w:val="00A70B89"/>
    <w:rsid w:val="00A73030"/>
    <w:rsid w:val="00A80EC9"/>
    <w:rsid w:val="00A84864"/>
    <w:rsid w:val="00A95A5F"/>
    <w:rsid w:val="00AA0455"/>
    <w:rsid w:val="00AA4DD7"/>
    <w:rsid w:val="00AB1EB9"/>
    <w:rsid w:val="00AB2D33"/>
    <w:rsid w:val="00AC1EE0"/>
    <w:rsid w:val="00AC2722"/>
    <w:rsid w:val="00AC6AB3"/>
    <w:rsid w:val="00AD1C96"/>
    <w:rsid w:val="00AD4615"/>
    <w:rsid w:val="00AE58BC"/>
    <w:rsid w:val="00AF5697"/>
    <w:rsid w:val="00AF6700"/>
    <w:rsid w:val="00AF7B41"/>
    <w:rsid w:val="00B05DA2"/>
    <w:rsid w:val="00B16E1B"/>
    <w:rsid w:val="00B17B53"/>
    <w:rsid w:val="00B2214E"/>
    <w:rsid w:val="00B23AE5"/>
    <w:rsid w:val="00B273CD"/>
    <w:rsid w:val="00B45455"/>
    <w:rsid w:val="00B46249"/>
    <w:rsid w:val="00B5296E"/>
    <w:rsid w:val="00B54735"/>
    <w:rsid w:val="00B564B1"/>
    <w:rsid w:val="00B56A74"/>
    <w:rsid w:val="00B64C6D"/>
    <w:rsid w:val="00B7738C"/>
    <w:rsid w:val="00B77655"/>
    <w:rsid w:val="00B87D0D"/>
    <w:rsid w:val="00BA1344"/>
    <w:rsid w:val="00BC1E6D"/>
    <w:rsid w:val="00BC4246"/>
    <w:rsid w:val="00BD091F"/>
    <w:rsid w:val="00BD1FFF"/>
    <w:rsid w:val="00BD7F2E"/>
    <w:rsid w:val="00BE3002"/>
    <w:rsid w:val="00BE6C2F"/>
    <w:rsid w:val="00C00AD3"/>
    <w:rsid w:val="00C0418C"/>
    <w:rsid w:val="00C1302F"/>
    <w:rsid w:val="00C17FAA"/>
    <w:rsid w:val="00C20D7C"/>
    <w:rsid w:val="00C30AA1"/>
    <w:rsid w:val="00C35380"/>
    <w:rsid w:val="00C372E3"/>
    <w:rsid w:val="00C40245"/>
    <w:rsid w:val="00C4317B"/>
    <w:rsid w:val="00C518D5"/>
    <w:rsid w:val="00C52A8C"/>
    <w:rsid w:val="00C554D3"/>
    <w:rsid w:val="00C61310"/>
    <w:rsid w:val="00C63CD1"/>
    <w:rsid w:val="00C64428"/>
    <w:rsid w:val="00C701B0"/>
    <w:rsid w:val="00C70447"/>
    <w:rsid w:val="00C709DF"/>
    <w:rsid w:val="00C74362"/>
    <w:rsid w:val="00C949FB"/>
    <w:rsid w:val="00C9536D"/>
    <w:rsid w:val="00CA278A"/>
    <w:rsid w:val="00CA47F7"/>
    <w:rsid w:val="00CB49C7"/>
    <w:rsid w:val="00CC6E74"/>
    <w:rsid w:val="00CC7ABA"/>
    <w:rsid w:val="00CD2328"/>
    <w:rsid w:val="00CD3621"/>
    <w:rsid w:val="00CD7F76"/>
    <w:rsid w:val="00CE6C46"/>
    <w:rsid w:val="00D03E02"/>
    <w:rsid w:val="00D21214"/>
    <w:rsid w:val="00D242B5"/>
    <w:rsid w:val="00D33E26"/>
    <w:rsid w:val="00D41EB7"/>
    <w:rsid w:val="00D53D88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B2313"/>
    <w:rsid w:val="00DB6013"/>
    <w:rsid w:val="00DB7599"/>
    <w:rsid w:val="00DC1CBE"/>
    <w:rsid w:val="00DE7D28"/>
    <w:rsid w:val="00DF14D2"/>
    <w:rsid w:val="00DF6232"/>
    <w:rsid w:val="00DF750D"/>
    <w:rsid w:val="00E03142"/>
    <w:rsid w:val="00E105EA"/>
    <w:rsid w:val="00E13854"/>
    <w:rsid w:val="00E16BB5"/>
    <w:rsid w:val="00E249A3"/>
    <w:rsid w:val="00E25DF5"/>
    <w:rsid w:val="00E26635"/>
    <w:rsid w:val="00E37388"/>
    <w:rsid w:val="00E46210"/>
    <w:rsid w:val="00E53DAA"/>
    <w:rsid w:val="00E55917"/>
    <w:rsid w:val="00E623AB"/>
    <w:rsid w:val="00E72D6D"/>
    <w:rsid w:val="00E76C3C"/>
    <w:rsid w:val="00E773FD"/>
    <w:rsid w:val="00E9296F"/>
    <w:rsid w:val="00E9343F"/>
    <w:rsid w:val="00E939C7"/>
    <w:rsid w:val="00E97F24"/>
    <w:rsid w:val="00EA3A4E"/>
    <w:rsid w:val="00EA6C3E"/>
    <w:rsid w:val="00EB1C01"/>
    <w:rsid w:val="00EB6FAF"/>
    <w:rsid w:val="00EC080F"/>
    <w:rsid w:val="00EC55CA"/>
    <w:rsid w:val="00ED6A3B"/>
    <w:rsid w:val="00ED764A"/>
    <w:rsid w:val="00EE415C"/>
    <w:rsid w:val="00EF0378"/>
    <w:rsid w:val="00EF7806"/>
    <w:rsid w:val="00F01B8C"/>
    <w:rsid w:val="00F1073F"/>
    <w:rsid w:val="00F11358"/>
    <w:rsid w:val="00F2289D"/>
    <w:rsid w:val="00F2300C"/>
    <w:rsid w:val="00F323B3"/>
    <w:rsid w:val="00F438A0"/>
    <w:rsid w:val="00F46809"/>
    <w:rsid w:val="00F46A58"/>
    <w:rsid w:val="00F5225F"/>
    <w:rsid w:val="00F527C6"/>
    <w:rsid w:val="00F56A49"/>
    <w:rsid w:val="00F60212"/>
    <w:rsid w:val="00F61185"/>
    <w:rsid w:val="00F751A1"/>
    <w:rsid w:val="00F90F2F"/>
    <w:rsid w:val="00F94069"/>
    <w:rsid w:val="00F95147"/>
    <w:rsid w:val="00F95197"/>
    <w:rsid w:val="00F97602"/>
    <w:rsid w:val="00FA1DF7"/>
    <w:rsid w:val="00FA4119"/>
    <w:rsid w:val="00FA77F9"/>
    <w:rsid w:val="00FC3928"/>
    <w:rsid w:val="00FC513B"/>
    <w:rsid w:val="00FC5EEC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4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label">
    <w:name w:val="label"/>
    <w:basedOn w:val="Fontepargpadro"/>
    <w:rsid w:val="00B56A74"/>
  </w:style>
  <w:style w:type="character" w:customStyle="1" w:styleId="PargrafoNormalChar">
    <w:name w:val="Parágrafo Normal Char"/>
    <w:basedOn w:val="Fontepargpadro"/>
    <w:link w:val="PargrafoNormal"/>
    <w:locked/>
    <w:rsid w:val="00B56A74"/>
    <w:rPr>
      <w:rFonts w:ascii="Ecofont Vera Sans" w:hAnsi="Ecofont Vera Sans" w:cs="Arial"/>
      <w:szCs w:val="24"/>
    </w:rPr>
  </w:style>
  <w:style w:type="paragraph" w:customStyle="1" w:styleId="PargrafoNormal">
    <w:name w:val="Parágrafo Normal"/>
    <w:basedOn w:val="Normal"/>
    <w:link w:val="PargrafoNormalChar"/>
    <w:rsid w:val="00B56A74"/>
    <w:pPr>
      <w:spacing w:after="60" w:line="360" w:lineRule="auto"/>
      <w:ind w:firstLine="1418"/>
      <w:jc w:val="both"/>
    </w:pPr>
    <w:rPr>
      <w:rFonts w:ascii="Ecofont Vera Sans" w:hAnsi="Ecofont Vera Sans" w:cs="Arial"/>
      <w:szCs w:val="24"/>
    </w:rPr>
  </w:style>
  <w:style w:type="character" w:customStyle="1" w:styleId="firstementa">
    <w:name w:val="firstementa"/>
    <w:basedOn w:val="Fontepargpadro"/>
    <w:rsid w:val="00C52A8C"/>
  </w:style>
  <w:style w:type="character" w:customStyle="1" w:styleId="hidden">
    <w:name w:val="hidden"/>
    <w:basedOn w:val="Fontepargpadro"/>
    <w:rsid w:val="00C52A8C"/>
  </w:style>
  <w:style w:type="character" w:customStyle="1" w:styleId="marcapalavra">
    <w:name w:val="marca_palavra"/>
    <w:basedOn w:val="Fontepargpadro"/>
    <w:rsid w:val="00C52A8C"/>
  </w:style>
  <w:style w:type="character" w:customStyle="1" w:styleId="Ttulo2Char">
    <w:name w:val="Título 2 Char"/>
    <w:basedOn w:val="Fontepargpadro"/>
    <w:link w:val="Ttulo2"/>
    <w:uiPriority w:val="9"/>
    <w:semiHidden/>
    <w:rsid w:val="006F543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01994-D203-42DF-B135-4753293A3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2018-04-05T18:44:00Z</cp:lastPrinted>
  <dcterms:created xsi:type="dcterms:W3CDTF">2018-04-05T19:21:00Z</dcterms:created>
  <dcterms:modified xsi:type="dcterms:W3CDTF">2018-04-05T19:21:00Z</dcterms:modified>
</cp:coreProperties>
</file>