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ED6A3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ED6A3B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ED6A3B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Parecer: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10/2018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Data: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20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FA4119">
        <w:rPr>
          <w:rFonts w:ascii="Arial" w:hAnsi="Arial" w:cs="Arial"/>
          <w:sz w:val="24"/>
          <w:szCs w:val="24"/>
        </w:rPr>
        <w:t>fevereiro</w:t>
      </w:r>
      <w:r w:rsidRPr="00ED6A3B">
        <w:rPr>
          <w:rFonts w:ascii="Arial" w:hAnsi="Arial" w:cs="Arial"/>
          <w:sz w:val="24"/>
          <w:szCs w:val="24"/>
        </w:rPr>
        <w:t xml:space="preserve"> de 201</w:t>
      </w:r>
      <w:r w:rsidR="007549D6" w:rsidRPr="00ED6A3B">
        <w:rPr>
          <w:rFonts w:ascii="Arial" w:hAnsi="Arial" w:cs="Arial"/>
          <w:sz w:val="24"/>
          <w:szCs w:val="24"/>
        </w:rPr>
        <w:t>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Matéria:</w:t>
      </w:r>
      <w:r w:rsidRPr="00ED6A3B">
        <w:rPr>
          <w:rFonts w:ascii="Arial" w:hAnsi="Arial" w:cs="Arial"/>
          <w:sz w:val="24"/>
          <w:szCs w:val="24"/>
        </w:rPr>
        <w:t xml:space="preserve"> Projeto de Lei </w:t>
      </w:r>
      <w:r w:rsidR="007549D6" w:rsidRPr="00ED6A3B">
        <w:rPr>
          <w:rFonts w:ascii="Arial" w:hAnsi="Arial" w:cs="Arial"/>
          <w:sz w:val="24"/>
          <w:szCs w:val="24"/>
        </w:rPr>
        <w:t xml:space="preserve">Ordinária </w:t>
      </w:r>
      <w:r w:rsidRPr="00ED6A3B">
        <w:rPr>
          <w:rFonts w:ascii="Arial" w:hAnsi="Arial" w:cs="Arial"/>
          <w:sz w:val="24"/>
          <w:szCs w:val="24"/>
        </w:rPr>
        <w:t>nº 0</w:t>
      </w:r>
      <w:r w:rsidR="007549D6" w:rsidRPr="00ED6A3B">
        <w:rPr>
          <w:rFonts w:ascii="Arial" w:hAnsi="Arial" w:cs="Arial"/>
          <w:sz w:val="24"/>
          <w:szCs w:val="24"/>
        </w:rPr>
        <w:t>0</w:t>
      </w:r>
      <w:r w:rsidR="00FA4119">
        <w:rPr>
          <w:rFonts w:ascii="Arial" w:hAnsi="Arial" w:cs="Arial"/>
          <w:sz w:val="24"/>
          <w:szCs w:val="24"/>
        </w:rPr>
        <w:t>1</w:t>
      </w:r>
      <w:r w:rsidRPr="00ED6A3B">
        <w:rPr>
          <w:rFonts w:ascii="Arial" w:hAnsi="Arial" w:cs="Arial"/>
          <w:sz w:val="24"/>
          <w:szCs w:val="24"/>
        </w:rPr>
        <w:t>/201</w:t>
      </w:r>
      <w:r w:rsidR="007549D6" w:rsidRPr="00ED6A3B">
        <w:rPr>
          <w:rFonts w:ascii="Arial" w:hAnsi="Arial" w:cs="Arial"/>
          <w:sz w:val="24"/>
          <w:szCs w:val="24"/>
        </w:rPr>
        <w:t>8</w:t>
      </w:r>
      <w:r w:rsidRPr="00ED6A3B">
        <w:rPr>
          <w:rFonts w:ascii="Arial" w:hAnsi="Arial" w:cs="Arial"/>
          <w:sz w:val="24"/>
          <w:szCs w:val="24"/>
        </w:rPr>
        <w:t xml:space="preserve"> </w:t>
      </w:r>
    </w:p>
    <w:p w:rsidR="001B4DE9" w:rsidRPr="0004012A" w:rsidRDefault="001B4DE9" w:rsidP="00040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Ementa:</w:t>
      </w:r>
      <w:r w:rsidRPr="00ED6A3B">
        <w:rPr>
          <w:rFonts w:ascii="Arial" w:hAnsi="Arial" w:cs="Arial"/>
          <w:sz w:val="24"/>
          <w:szCs w:val="24"/>
        </w:rPr>
        <w:t xml:space="preserve"> “</w:t>
      </w:r>
      <w:r w:rsidR="00FA4119">
        <w:rPr>
          <w:rFonts w:ascii="Arial" w:hAnsi="Arial" w:cs="Arial"/>
          <w:sz w:val="24"/>
          <w:szCs w:val="24"/>
        </w:rPr>
        <w:t>Institui a Ficha Limpa Municipal na nomeação de servidores a cargos comissionados ou designação de funções gratificadas no âmbito da administração direta, autárquica e fundacional do Poder Executivo e do Poder Legislativo, e dá outras providencias</w:t>
      </w:r>
      <w:r w:rsidR="0004012A">
        <w:rPr>
          <w:rFonts w:ascii="Arial" w:hAnsi="Arial" w:cs="Arial"/>
          <w:sz w:val="24"/>
          <w:szCs w:val="24"/>
        </w:rPr>
        <w:t>.</w:t>
      </w:r>
      <w:proofErr w:type="gramStart"/>
      <w:r w:rsidR="0004012A">
        <w:rPr>
          <w:rFonts w:ascii="Arial" w:hAnsi="Arial" w:cs="Arial"/>
          <w:sz w:val="24"/>
          <w:szCs w:val="24"/>
        </w:rPr>
        <w:t>”</w:t>
      </w:r>
      <w:proofErr w:type="gramEnd"/>
    </w:p>
    <w:p w:rsidR="001B4DE9" w:rsidRPr="00ED6A3B" w:rsidRDefault="001B4DE9" w:rsidP="001B4DE9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Protocolo:</w:t>
      </w:r>
      <w:r w:rsidRPr="00ED6A3B">
        <w:rPr>
          <w:rFonts w:ascii="Arial" w:hAnsi="Arial" w:cs="Arial"/>
          <w:sz w:val="24"/>
          <w:szCs w:val="24"/>
        </w:rPr>
        <w:t xml:space="preserve"> 0</w:t>
      </w:r>
      <w:r w:rsidR="00FA4119">
        <w:rPr>
          <w:rFonts w:ascii="Arial" w:hAnsi="Arial" w:cs="Arial"/>
          <w:sz w:val="24"/>
          <w:szCs w:val="24"/>
        </w:rPr>
        <w:t>1</w:t>
      </w:r>
      <w:r w:rsidRPr="00ED6A3B">
        <w:rPr>
          <w:rFonts w:ascii="Arial" w:hAnsi="Arial" w:cs="Arial"/>
          <w:sz w:val="24"/>
          <w:szCs w:val="24"/>
        </w:rPr>
        <w:t>/0</w:t>
      </w:r>
      <w:r w:rsidR="00FA4119">
        <w:rPr>
          <w:rFonts w:ascii="Arial" w:hAnsi="Arial" w:cs="Arial"/>
          <w:sz w:val="24"/>
          <w:szCs w:val="24"/>
        </w:rPr>
        <w:t>2</w:t>
      </w:r>
      <w:r w:rsidRPr="00ED6A3B">
        <w:rPr>
          <w:rFonts w:ascii="Arial" w:hAnsi="Arial" w:cs="Arial"/>
          <w:sz w:val="24"/>
          <w:szCs w:val="24"/>
        </w:rPr>
        <w:t>/2018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Autor:</w:t>
      </w:r>
      <w:r w:rsidRPr="00ED6A3B">
        <w:rPr>
          <w:rFonts w:ascii="Arial" w:hAnsi="Arial" w:cs="Arial"/>
          <w:sz w:val="24"/>
          <w:szCs w:val="24"/>
        </w:rPr>
        <w:t xml:space="preserve"> Poder </w:t>
      </w:r>
      <w:r w:rsidR="00D53D88">
        <w:rPr>
          <w:rFonts w:ascii="Arial" w:hAnsi="Arial" w:cs="Arial"/>
          <w:sz w:val="24"/>
          <w:szCs w:val="24"/>
        </w:rPr>
        <w:t>Legislativo – Vereador Dr. Ubiratã</w:t>
      </w:r>
    </w:p>
    <w:p w:rsidR="00D53D88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Relator:</w:t>
      </w:r>
      <w:r w:rsidR="00375DA8" w:rsidRPr="00ED6A3B">
        <w:rPr>
          <w:rFonts w:ascii="Arial" w:hAnsi="Arial" w:cs="Arial"/>
          <w:sz w:val="24"/>
          <w:szCs w:val="24"/>
        </w:rPr>
        <w:t xml:space="preserve"> </w:t>
      </w:r>
      <w:r w:rsidR="00901136">
        <w:rPr>
          <w:rFonts w:ascii="Arial" w:hAnsi="Arial" w:cs="Arial"/>
          <w:sz w:val="24"/>
          <w:szCs w:val="24"/>
        </w:rPr>
        <w:t xml:space="preserve">Vereador Professor Daniel </w:t>
      </w:r>
    </w:p>
    <w:p w:rsidR="000046B9" w:rsidRPr="00ED6A3B" w:rsidRDefault="00375DA8" w:rsidP="001B4DE9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 xml:space="preserve"> 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487662" w:rsidRPr="00ED6A3B" w:rsidRDefault="00487662" w:rsidP="0090113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Conclusão do Voto: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375DA8" w:rsidRPr="00ED6A3B">
        <w:rPr>
          <w:rFonts w:ascii="Arial" w:hAnsi="Arial" w:cs="Arial"/>
          <w:sz w:val="24"/>
          <w:szCs w:val="24"/>
        </w:rPr>
        <w:t>favorável</w:t>
      </w:r>
      <w:r w:rsidR="007549D6" w:rsidRPr="00ED6A3B">
        <w:rPr>
          <w:rFonts w:ascii="Arial" w:hAnsi="Arial" w:cs="Arial"/>
          <w:sz w:val="24"/>
          <w:szCs w:val="24"/>
        </w:rPr>
        <w:t xml:space="preserve"> à tramitação da matéria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Relatório:</w:t>
      </w:r>
    </w:p>
    <w:p w:rsidR="00FC5EEC" w:rsidRPr="00ED6A3B" w:rsidRDefault="00FC5EEC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A4119" w:rsidRDefault="00487662" w:rsidP="000401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ab/>
        <w:t xml:space="preserve">O Projeto de Lei em análise foi apresentado nesta Casa Legislativa no dia </w:t>
      </w:r>
      <w:r w:rsidR="003C3380" w:rsidRPr="00ED6A3B">
        <w:rPr>
          <w:rFonts w:ascii="Arial" w:hAnsi="Arial" w:cs="Arial"/>
          <w:sz w:val="24"/>
          <w:szCs w:val="24"/>
        </w:rPr>
        <w:t>0</w:t>
      </w:r>
      <w:r w:rsidR="00FA4119">
        <w:rPr>
          <w:rFonts w:ascii="Arial" w:hAnsi="Arial" w:cs="Arial"/>
          <w:sz w:val="24"/>
          <w:szCs w:val="24"/>
        </w:rPr>
        <w:t>1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FA4119">
        <w:rPr>
          <w:rFonts w:ascii="Arial" w:hAnsi="Arial" w:cs="Arial"/>
          <w:sz w:val="24"/>
          <w:szCs w:val="24"/>
        </w:rPr>
        <w:t>fevereiro</w:t>
      </w:r>
      <w:r w:rsidR="003C3380" w:rsidRPr="00ED6A3B">
        <w:rPr>
          <w:rFonts w:ascii="Arial" w:hAnsi="Arial" w:cs="Arial"/>
          <w:sz w:val="24"/>
          <w:szCs w:val="24"/>
        </w:rPr>
        <w:t xml:space="preserve"> de 2018</w:t>
      </w:r>
      <w:r w:rsidRPr="00ED6A3B">
        <w:rPr>
          <w:rFonts w:ascii="Arial" w:hAnsi="Arial" w:cs="Arial"/>
          <w:sz w:val="24"/>
          <w:szCs w:val="24"/>
        </w:rPr>
        <w:t>,</w:t>
      </w:r>
      <w:r w:rsidR="008F7957" w:rsidRPr="00ED6A3B">
        <w:rPr>
          <w:rFonts w:ascii="Arial" w:hAnsi="Arial" w:cs="Arial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e</w:t>
      </w:r>
      <w:r w:rsidR="0098342C" w:rsidRPr="00ED6A3B">
        <w:rPr>
          <w:rFonts w:ascii="Arial" w:hAnsi="Arial" w:cs="Arial"/>
          <w:sz w:val="24"/>
          <w:szCs w:val="24"/>
        </w:rPr>
        <w:t xml:space="preserve"> requer autorização legislativa para</w:t>
      </w:r>
      <w:r w:rsidR="00FA4119">
        <w:rPr>
          <w:rFonts w:ascii="Times New Roman" w:hAnsi="Times New Roman" w:cs="Times New Roman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instituir critérios para nomeação de servidores a cargos comissionados ou funções de confiança, no âmbito da administração municipal, tanto do Poder Legislativo como do Poder Executivo.</w:t>
      </w:r>
    </w:p>
    <w:p w:rsidR="00FA4119" w:rsidRDefault="00003C49" w:rsidP="00003C49">
      <w:pPr>
        <w:spacing w:before="12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4119">
        <w:rPr>
          <w:rFonts w:ascii="Arial" w:hAnsi="Arial" w:cs="Arial"/>
          <w:sz w:val="24"/>
          <w:szCs w:val="24"/>
        </w:rPr>
        <w:t xml:space="preserve"> propositura tem a finalidade de coibir a nomeação de pessoas que não possuem a “ficha limpa” para ocupar cargos públicos (comissionados e funções gratificadas)</w:t>
      </w:r>
      <w:proofErr w:type="gramStart"/>
      <w:r w:rsidR="00FA4119">
        <w:rPr>
          <w:rFonts w:ascii="Arial" w:hAnsi="Arial" w:cs="Arial"/>
          <w:sz w:val="24"/>
          <w:szCs w:val="24"/>
        </w:rPr>
        <w:t xml:space="preserve">  </w:t>
      </w:r>
      <w:proofErr w:type="gramEnd"/>
      <w:r w:rsidR="00FA4119">
        <w:rPr>
          <w:rFonts w:ascii="Arial" w:hAnsi="Arial" w:cs="Arial"/>
          <w:sz w:val="24"/>
          <w:szCs w:val="24"/>
        </w:rPr>
        <w:t>no município, buscando garantir o princípio da moralidade na administração pública.</w:t>
      </w:r>
      <w:r>
        <w:rPr>
          <w:rFonts w:ascii="Arial" w:hAnsi="Arial" w:cs="Arial"/>
          <w:sz w:val="24"/>
          <w:szCs w:val="24"/>
        </w:rPr>
        <w:t xml:space="preserve"> Fundamenta</w:t>
      </w:r>
      <w:r w:rsidR="00FA4119">
        <w:rPr>
          <w:rFonts w:ascii="Arial" w:hAnsi="Arial" w:cs="Arial"/>
          <w:sz w:val="24"/>
          <w:szCs w:val="24"/>
        </w:rPr>
        <w:t xml:space="preserve"> que a inspiração deriva da Lei Federal da Ficha Limpa, Lei Complementar nº 64/1990 e suas alterações, que </w:t>
      </w:r>
      <w:proofErr w:type="gramStart"/>
      <w:r w:rsidR="00FA4119">
        <w:rPr>
          <w:rFonts w:ascii="Arial" w:hAnsi="Arial" w:cs="Arial"/>
          <w:sz w:val="24"/>
          <w:szCs w:val="24"/>
        </w:rPr>
        <w:t>revelou-se</w:t>
      </w:r>
      <w:proofErr w:type="gramEnd"/>
      <w:r w:rsidR="00FA4119">
        <w:rPr>
          <w:rFonts w:ascii="Arial" w:hAnsi="Arial" w:cs="Arial"/>
          <w:sz w:val="24"/>
          <w:szCs w:val="24"/>
        </w:rPr>
        <w:t xml:space="preserve"> como exemplo do exercício da cidadania, na medida em que demonstrou a insatisfação do povo com a permanência de pessoas com condenações judiciais na gestão de cargos públicos, sendo oportuna a utilização dos mesmos critérios no âmbito municipal.</w:t>
      </w:r>
    </w:p>
    <w:p w:rsidR="00003C49" w:rsidRDefault="00003C49" w:rsidP="00003C49">
      <w:pPr>
        <w:spacing w:before="12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Discorre ainda no sentido de que a proposição atende ao interesse público, vez que a sociedade vive uma crise de confiança em relação aos representantes políticos, e a presente lei será ferramenta para proteger a probidade administrativa e a moralidade no exercício das funções públicas, bem como obedecer aos princípios constitucionais basilares da Administração Pública, no âmbito municipal.</w:t>
      </w:r>
    </w:p>
    <w:p w:rsidR="00003C49" w:rsidRDefault="00003C49" w:rsidP="00003C49">
      <w:pPr>
        <w:spacing w:before="12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7662" w:rsidRPr="008B46F2" w:rsidRDefault="00487662" w:rsidP="00FA77F9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 xml:space="preserve">O projeto já foi analisado pela Procuradora Geral da Casa, a qual proferiu </w:t>
      </w:r>
      <w:r w:rsidR="00D56492" w:rsidRPr="008B46F2">
        <w:rPr>
          <w:rFonts w:ascii="Arial" w:hAnsi="Arial" w:cs="Arial"/>
          <w:sz w:val="24"/>
          <w:szCs w:val="24"/>
        </w:rPr>
        <w:t>Orientação Jurídica</w:t>
      </w:r>
      <w:r w:rsidRPr="008B46F2">
        <w:rPr>
          <w:rFonts w:ascii="Arial" w:hAnsi="Arial" w:cs="Arial"/>
          <w:sz w:val="24"/>
          <w:szCs w:val="24"/>
        </w:rPr>
        <w:t xml:space="preserve"> nº </w:t>
      </w:r>
      <w:r w:rsidR="00D56492" w:rsidRPr="008B46F2">
        <w:rPr>
          <w:rFonts w:ascii="Arial" w:hAnsi="Arial" w:cs="Arial"/>
          <w:sz w:val="24"/>
          <w:szCs w:val="24"/>
        </w:rPr>
        <w:t>0</w:t>
      </w:r>
      <w:r w:rsidR="00003C49">
        <w:rPr>
          <w:rFonts w:ascii="Arial" w:hAnsi="Arial" w:cs="Arial"/>
          <w:sz w:val="24"/>
          <w:szCs w:val="24"/>
        </w:rPr>
        <w:t>9</w:t>
      </w:r>
      <w:r w:rsidR="00D56492" w:rsidRPr="008B46F2">
        <w:rPr>
          <w:rFonts w:ascii="Arial" w:hAnsi="Arial" w:cs="Arial"/>
          <w:sz w:val="24"/>
          <w:szCs w:val="24"/>
        </w:rPr>
        <w:t>/2018</w:t>
      </w:r>
      <w:r w:rsidR="00375DA8" w:rsidRPr="008B46F2">
        <w:rPr>
          <w:rFonts w:ascii="Arial" w:hAnsi="Arial" w:cs="Arial"/>
          <w:sz w:val="24"/>
          <w:szCs w:val="24"/>
        </w:rPr>
        <w:t>,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="00375DA8" w:rsidRPr="008B46F2">
        <w:rPr>
          <w:rFonts w:ascii="Arial" w:hAnsi="Arial" w:cs="Arial"/>
          <w:bCs/>
          <w:sz w:val="24"/>
          <w:szCs w:val="24"/>
        </w:rPr>
        <w:t xml:space="preserve">favorável </w:t>
      </w:r>
      <w:r w:rsidR="00375DA8" w:rsidRPr="008B46F2">
        <w:rPr>
          <w:rFonts w:ascii="Arial" w:hAnsi="Arial" w:cs="Arial"/>
          <w:sz w:val="24"/>
          <w:szCs w:val="24"/>
        </w:rPr>
        <w:t>à tramitação</w:t>
      </w:r>
      <w:r w:rsidR="00C20D7C" w:rsidRPr="008B46F2">
        <w:rPr>
          <w:rFonts w:ascii="Arial" w:hAnsi="Arial" w:cs="Arial"/>
          <w:sz w:val="24"/>
          <w:szCs w:val="24"/>
        </w:rPr>
        <w:t xml:space="preserve"> </w:t>
      </w:r>
      <w:r w:rsidR="00434CA9" w:rsidRPr="008B46F2">
        <w:rPr>
          <w:rFonts w:ascii="Arial" w:hAnsi="Arial" w:cs="Arial"/>
          <w:sz w:val="24"/>
          <w:szCs w:val="24"/>
        </w:rPr>
        <w:t>d</w:t>
      </w:r>
      <w:r w:rsidR="00F527C6" w:rsidRPr="008B46F2">
        <w:rPr>
          <w:rFonts w:ascii="Arial" w:hAnsi="Arial" w:cs="Arial"/>
          <w:sz w:val="24"/>
          <w:szCs w:val="24"/>
        </w:rPr>
        <w:t>o PL</w:t>
      </w:r>
      <w:r w:rsidR="00003C49">
        <w:rPr>
          <w:rFonts w:ascii="Arial" w:hAnsi="Arial" w:cs="Arial"/>
          <w:sz w:val="24"/>
          <w:szCs w:val="24"/>
        </w:rPr>
        <w:t>L</w:t>
      </w:r>
      <w:r w:rsidR="00F527C6" w:rsidRPr="008B46F2">
        <w:rPr>
          <w:rFonts w:ascii="Arial" w:hAnsi="Arial" w:cs="Arial"/>
          <w:sz w:val="24"/>
          <w:szCs w:val="24"/>
        </w:rPr>
        <w:t xml:space="preserve"> </w:t>
      </w:r>
      <w:r w:rsidR="00D56492" w:rsidRPr="008B46F2">
        <w:rPr>
          <w:rFonts w:ascii="Arial" w:hAnsi="Arial" w:cs="Arial"/>
          <w:sz w:val="24"/>
          <w:szCs w:val="24"/>
        </w:rPr>
        <w:t>0</w:t>
      </w:r>
      <w:r w:rsidR="00003C49">
        <w:rPr>
          <w:rFonts w:ascii="Arial" w:hAnsi="Arial" w:cs="Arial"/>
          <w:sz w:val="24"/>
          <w:szCs w:val="24"/>
        </w:rPr>
        <w:t>1</w:t>
      </w:r>
      <w:r w:rsidR="00F527C6" w:rsidRPr="008B46F2">
        <w:rPr>
          <w:rFonts w:ascii="Arial" w:hAnsi="Arial" w:cs="Arial"/>
          <w:sz w:val="24"/>
          <w:szCs w:val="24"/>
        </w:rPr>
        <w:t>/201</w:t>
      </w:r>
      <w:r w:rsidR="00D56492" w:rsidRPr="008B46F2">
        <w:rPr>
          <w:rFonts w:ascii="Arial" w:hAnsi="Arial" w:cs="Arial"/>
          <w:sz w:val="24"/>
          <w:szCs w:val="24"/>
        </w:rPr>
        <w:t>8</w:t>
      </w:r>
      <w:r w:rsidR="00434CA9" w:rsidRPr="008B46F2">
        <w:rPr>
          <w:rFonts w:ascii="Arial" w:hAnsi="Arial" w:cs="Arial"/>
          <w:sz w:val="24"/>
          <w:szCs w:val="24"/>
        </w:rPr>
        <w:t>,</w:t>
      </w:r>
      <w:r w:rsidR="00F527C6" w:rsidRPr="008B46F2">
        <w:rPr>
          <w:rFonts w:ascii="Arial" w:hAnsi="Arial" w:cs="Arial"/>
          <w:sz w:val="24"/>
          <w:szCs w:val="24"/>
        </w:rPr>
        <w:t xml:space="preserve"> </w:t>
      </w:r>
      <w:r w:rsidR="006C4A65" w:rsidRPr="008B46F2">
        <w:rPr>
          <w:rFonts w:ascii="Arial" w:hAnsi="Arial" w:cs="Arial"/>
          <w:sz w:val="24"/>
          <w:szCs w:val="24"/>
        </w:rPr>
        <w:t xml:space="preserve">pois atende as normas legais impostas, estando presentes a </w:t>
      </w:r>
      <w:r w:rsidR="006C4A65" w:rsidRPr="008B46F2">
        <w:rPr>
          <w:rFonts w:ascii="Arial" w:hAnsi="Arial" w:cs="Arial"/>
          <w:sz w:val="24"/>
          <w:szCs w:val="24"/>
        </w:rPr>
        <w:lastRenderedPageBreak/>
        <w:t>legalidade e constitucionalidade.</w:t>
      </w:r>
      <w:r w:rsidR="00375DA8" w:rsidRPr="008B46F2">
        <w:rPr>
          <w:rFonts w:ascii="Arial" w:hAnsi="Arial" w:cs="Arial"/>
          <w:bCs/>
          <w:sz w:val="24"/>
          <w:szCs w:val="24"/>
        </w:rPr>
        <w:t xml:space="preserve"> </w:t>
      </w:r>
      <w:r w:rsidRPr="008B46F2">
        <w:rPr>
          <w:rFonts w:ascii="Arial" w:hAnsi="Arial" w:cs="Arial"/>
          <w:sz w:val="24"/>
          <w:szCs w:val="24"/>
        </w:rPr>
        <w:t xml:space="preserve">Tal </w:t>
      </w:r>
      <w:r w:rsidR="00D56492" w:rsidRPr="008B46F2">
        <w:rPr>
          <w:rFonts w:ascii="Arial" w:hAnsi="Arial" w:cs="Arial"/>
          <w:sz w:val="24"/>
          <w:szCs w:val="24"/>
        </w:rPr>
        <w:t>orientação</w:t>
      </w:r>
      <w:r w:rsidRPr="008B46F2">
        <w:rPr>
          <w:rFonts w:ascii="Arial" w:hAnsi="Arial" w:cs="Arial"/>
          <w:sz w:val="24"/>
          <w:szCs w:val="24"/>
        </w:rPr>
        <w:t xml:space="preserve"> jurídic</w:t>
      </w:r>
      <w:r w:rsidR="00D56492" w:rsidRPr="008B46F2">
        <w:rPr>
          <w:rFonts w:ascii="Arial" w:hAnsi="Arial" w:cs="Arial"/>
          <w:sz w:val="24"/>
          <w:szCs w:val="24"/>
        </w:rPr>
        <w:t>a</w:t>
      </w:r>
      <w:r w:rsidRPr="008B46F2">
        <w:rPr>
          <w:rFonts w:ascii="Arial" w:hAnsi="Arial" w:cs="Arial"/>
          <w:sz w:val="24"/>
          <w:szCs w:val="24"/>
        </w:rPr>
        <w:t xml:space="preserve"> embasa a elaboração do presente parecer.</w:t>
      </w:r>
    </w:p>
    <w:p w:rsidR="00C518D5" w:rsidRPr="001B4DE9" w:rsidRDefault="00C518D5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F2" w:rsidRDefault="008B46F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6F2" w:rsidRDefault="008B46F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67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C49">
        <w:rPr>
          <w:rFonts w:ascii="Arial" w:hAnsi="Arial" w:cs="Arial"/>
          <w:b/>
          <w:sz w:val="24"/>
          <w:szCs w:val="24"/>
        </w:rPr>
        <w:t>Análise</w:t>
      </w:r>
      <w:r w:rsidR="000E2A67" w:rsidRPr="00003C49">
        <w:rPr>
          <w:rFonts w:ascii="Arial" w:hAnsi="Arial" w:cs="Arial"/>
          <w:b/>
          <w:sz w:val="24"/>
          <w:szCs w:val="24"/>
        </w:rPr>
        <w:t>:</w:t>
      </w:r>
    </w:p>
    <w:p w:rsidR="001F21E0" w:rsidRPr="00003C49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>:</w:t>
      </w:r>
    </w:p>
    <w:p w:rsidR="000E2A67" w:rsidRPr="008B46F2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>Art. 5</w:t>
      </w:r>
      <w:r w:rsidR="008D19A7" w:rsidRPr="008B46F2">
        <w:rPr>
          <w:rFonts w:ascii="Arial" w:hAnsi="Arial" w:cs="Arial"/>
          <w:sz w:val="24"/>
          <w:szCs w:val="24"/>
        </w:rPr>
        <w:t>6</w:t>
      </w:r>
      <w:r w:rsidRPr="008B46F2">
        <w:rPr>
          <w:rFonts w:ascii="Arial" w:hAnsi="Arial" w:cs="Arial"/>
          <w:sz w:val="24"/>
          <w:szCs w:val="24"/>
        </w:rPr>
        <w:t>, I,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496C0A" w:rsidRDefault="00496C0A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6A5" w:rsidRPr="001B4DE9" w:rsidRDefault="005406A5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B7738C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5065DA" w:rsidRPr="008B46F2" w:rsidRDefault="005065DA" w:rsidP="001B4DE9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0E2A67" w:rsidRDefault="000E2A67" w:rsidP="0056620C">
      <w:pPr>
        <w:spacing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B46F2">
        <w:rPr>
          <w:rFonts w:ascii="Arial" w:hAnsi="Arial" w:cs="Arial"/>
          <w:color w:val="000000"/>
          <w:sz w:val="24"/>
          <w:szCs w:val="24"/>
        </w:rPr>
        <w:t>O projeto versa sobre</w:t>
      </w:r>
      <w:r w:rsidR="0056620C">
        <w:rPr>
          <w:rFonts w:ascii="Arial" w:hAnsi="Arial" w:cs="Arial"/>
          <w:sz w:val="24"/>
          <w:szCs w:val="24"/>
        </w:rPr>
        <w:t xml:space="preserve"> a </w:t>
      </w:r>
      <w:r w:rsidR="00003C49">
        <w:rPr>
          <w:rFonts w:ascii="Arial" w:hAnsi="Arial" w:cs="Arial"/>
          <w:sz w:val="24"/>
          <w:szCs w:val="24"/>
        </w:rPr>
        <w:t>Ficha Limpa M</w:t>
      </w:r>
      <w:r w:rsidR="00C52A8C">
        <w:rPr>
          <w:rFonts w:ascii="Arial" w:hAnsi="Arial" w:cs="Arial"/>
          <w:sz w:val="24"/>
          <w:szCs w:val="24"/>
        </w:rPr>
        <w:t>unicipal, estabelecendo critérios e vedações para nomeação de cargos em comissão e funções gratificadas no âmbito da administração pública municipal.</w:t>
      </w:r>
      <w:r w:rsidRPr="008B46F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21C0" w:rsidRPr="00CC5579" w:rsidRDefault="004121C0" w:rsidP="00847BC8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A Lei Orgânica estabelece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ao município </w:t>
      </w:r>
      <w:r w:rsidR="00196C00">
        <w:rPr>
          <w:rFonts w:ascii="Arial" w:hAnsi="Arial" w:cs="Arial"/>
          <w:sz w:val="24"/>
          <w:szCs w:val="24"/>
        </w:rPr>
        <w:t>legislar sobre assuntos de interesse local</w:t>
      </w:r>
      <w:r w:rsidRPr="004121C0">
        <w:rPr>
          <w:rFonts w:ascii="Arial" w:hAnsi="Arial" w:cs="Arial"/>
          <w:color w:val="000000"/>
          <w:sz w:val="24"/>
          <w:szCs w:val="24"/>
        </w:rPr>
        <w:t xml:space="preserve">, a teor do </w:t>
      </w:r>
      <w:r w:rsidR="005406A5">
        <w:rPr>
          <w:rFonts w:ascii="Arial" w:hAnsi="Arial" w:cs="Arial"/>
          <w:color w:val="000000"/>
          <w:sz w:val="24"/>
          <w:szCs w:val="24"/>
        </w:rPr>
        <w:t xml:space="preserve">artigo 6º, </w:t>
      </w:r>
      <w:r w:rsidRPr="004121C0">
        <w:rPr>
          <w:rFonts w:ascii="Arial" w:hAnsi="Arial" w:cs="Arial"/>
          <w:color w:val="000000"/>
          <w:sz w:val="24"/>
          <w:szCs w:val="24"/>
        </w:rPr>
        <w:t>inciso</w:t>
      </w:r>
      <w:r w:rsidR="005406A5">
        <w:rPr>
          <w:rFonts w:ascii="Arial" w:hAnsi="Arial" w:cs="Arial"/>
          <w:color w:val="000000"/>
          <w:sz w:val="24"/>
          <w:szCs w:val="24"/>
        </w:rPr>
        <w:t>s</w:t>
      </w:r>
      <w:r w:rsidRPr="004121C0">
        <w:rPr>
          <w:rFonts w:ascii="Arial" w:hAnsi="Arial" w:cs="Arial"/>
          <w:color w:val="000000"/>
          <w:sz w:val="24"/>
          <w:szCs w:val="24"/>
        </w:rPr>
        <w:t xml:space="preserve"> </w:t>
      </w:r>
      <w:r w:rsidR="00196C00">
        <w:rPr>
          <w:rFonts w:ascii="Arial" w:hAnsi="Arial" w:cs="Arial"/>
          <w:color w:val="000000"/>
          <w:sz w:val="24"/>
          <w:szCs w:val="24"/>
        </w:rPr>
        <w:t>XXIV</w:t>
      </w:r>
      <w:r w:rsidR="005406A5">
        <w:rPr>
          <w:rFonts w:ascii="Arial" w:hAnsi="Arial" w:cs="Arial"/>
          <w:color w:val="000000"/>
          <w:sz w:val="24"/>
          <w:szCs w:val="24"/>
        </w:rPr>
        <w:t>.</w:t>
      </w:r>
      <w:r w:rsidR="005406A5" w:rsidRPr="00CC5579">
        <w:rPr>
          <w:rFonts w:ascii="Arial" w:hAnsi="Arial" w:cs="Arial"/>
          <w:sz w:val="20"/>
          <w:szCs w:val="20"/>
        </w:rPr>
        <w:t xml:space="preserve"> </w:t>
      </w: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propositura tem inspiração da Lei Federal da “Ficha Limpa”, Lei Complementar nº 64/1990 e suas alterações, </w:t>
      </w:r>
      <w:r w:rsidR="00196C00">
        <w:rPr>
          <w:rFonts w:ascii="Arial" w:hAnsi="Arial" w:cs="Arial"/>
          <w:sz w:val="24"/>
          <w:szCs w:val="24"/>
        </w:rPr>
        <w:t>trazendo também para o âmbito municipal vedações à ocupação de cargos públicos.</w:t>
      </w: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Federal nasceu em dezembro de 2010, por iniciativa popular, fomentada pela Campanha da Ficha Limpa, através do Movimento de combate à corrupção, que atendia um anseio de diversos setores da sociedade, pedindo maior rigor para as candidaturas políticas e no combate à corrupção. </w:t>
      </w: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fundamento para o pleito tem origem nos princípios Constitucionais do art. 37, em especial o da moralidade,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assim disposto:</w:t>
      </w: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52A8C" w:rsidRDefault="00C52A8C" w:rsidP="00196C00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B3FA2">
        <w:rPr>
          <w:rFonts w:ascii="Arial" w:hAnsi="Arial" w:cs="Arial"/>
          <w:i/>
          <w:sz w:val="18"/>
          <w:szCs w:val="18"/>
        </w:rPr>
        <w:t>“</w:t>
      </w:r>
      <w:r w:rsidRPr="00AB3FA2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Art. 37. A administração pública direta e indireta de qualquer dos Poderes da União, dos Estados, do Distrito Federal e dos Municípios obedecerá aos princípios de legalidade, impessoalidade, </w:t>
      </w:r>
      <w:r w:rsidRPr="00AB3FA2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moralidade,</w:t>
      </w:r>
      <w:r w:rsidRPr="00AB3FA2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publicidade e eficiência e, também, ao seguinte (...)</w:t>
      </w:r>
      <w:proofErr w:type="gramStart"/>
      <w:r w:rsidRPr="00AB3FA2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”</w:t>
      </w:r>
      <w:proofErr w:type="gramEnd"/>
    </w:p>
    <w:p w:rsidR="00C52A8C" w:rsidRPr="00AB3FA2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seguindo os princípios constitucionais e inspirados na Lei Federal, que estabelece os casos de inelegibilidade, objetivados em viabilizar o melhor acesso ao serviço público, combatendo a corrupção e impedindo que políticos com nome sujo candidatem-se a algum cargo público, nasce no município o regramento da ficha limpa municipal, a fim de impor vedações para acesso aos ocupantes de cargos comissionados e funções de confiança no âmbito municipal</w:t>
      </w:r>
      <w:r w:rsidR="00FA77F9">
        <w:rPr>
          <w:rFonts w:ascii="Arial" w:hAnsi="Arial" w:cs="Arial"/>
          <w:sz w:val="24"/>
          <w:szCs w:val="24"/>
        </w:rPr>
        <w:t>, em respeito ao princípio constitucional da moralidade</w:t>
      </w:r>
      <w:r>
        <w:rPr>
          <w:rFonts w:ascii="Arial" w:hAnsi="Arial" w:cs="Arial"/>
          <w:sz w:val="24"/>
          <w:szCs w:val="24"/>
        </w:rPr>
        <w:t>.</w:t>
      </w: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52A8C" w:rsidRDefault="00C52A8C" w:rsidP="00196C0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aos critérios de vedação para nomeação dos cargos em comissão e funções de confiança definidos </w:t>
      </w:r>
      <w:proofErr w:type="gramStart"/>
      <w:r>
        <w:rPr>
          <w:rFonts w:ascii="Arial" w:hAnsi="Arial" w:cs="Arial"/>
          <w:sz w:val="24"/>
          <w:szCs w:val="24"/>
        </w:rPr>
        <w:t>na presente</w:t>
      </w:r>
      <w:proofErr w:type="gramEnd"/>
      <w:r>
        <w:rPr>
          <w:rFonts w:ascii="Arial" w:hAnsi="Arial" w:cs="Arial"/>
          <w:sz w:val="24"/>
          <w:szCs w:val="24"/>
        </w:rPr>
        <w:t xml:space="preserve"> propositura, </w:t>
      </w:r>
      <w:r w:rsidR="00FA77F9">
        <w:rPr>
          <w:rFonts w:ascii="Arial" w:hAnsi="Arial" w:cs="Arial"/>
          <w:sz w:val="24"/>
          <w:szCs w:val="24"/>
        </w:rPr>
        <w:t>consta a informação de</w:t>
      </w:r>
      <w:r>
        <w:rPr>
          <w:rFonts w:ascii="Arial" w:hAnsi="Arial" w:cs="Arial"/>
          <w:sz w:val="24"/>
          <w:szCs w:val="24"/>
        </w:rPr>
        <w:t xml:space="preserve"> que foram baseados na Lei Municipal de Espumoso/RS, cuja análise de constitucionalidade passou pelo TJ/RS, no julgamento da ADIN que definiu como inconstitucional vedação para aquele considerado inadimplente, estando em Dívida Ativa per</w:t>
      </w:r>
      <w:r w:rsidR="00196C00">
        <w:rPr>
          <w:rFonts w:ascii="Arial" w:hAnsi="Arial" w:cs="Arial"/>
          <w:sz w:val="24"/>
          <w:szCs w:val="24"/>
        </w:rPr>
        <w:t xml:space="preserve">ante a Fazenda Municipal, o que, conforme informação da Procuradoria Municipal, através da orientação nº 09/2018, foi retirado do texto ora em análise. </w:t>
      </w:r>
    </w:p>
    <w:p w:rsidR="00386EE3" w:rsidRDefault="00386EE3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6620C" w:rsidRDefault="0056620C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73030" w:rsidRDefault="00A73030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751A1" w:rsidRPr="001B4DE9" w:rsidRDefault="00F751A1" w:rsidP="00847BC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4DA3" w:rsidRDefault="002F4DA3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F3697" w:rsidRPr="002F4DA3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t>Conclusão do Voto:</w:t>
      </w:r>
    </w:p>
    <w:p w:rsidR="009F3697" w:rsidRPr="00A73030" w:rsidRDefault="009F3697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73030" w:rsidRP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A73030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>que o PL</w:t>
      </w:r>
      <w:r w:rsidR="00FA77F9">
        <w:rPr>
          <w:rFonts w:ascii="Arial" w:hAnsi="Arial" w:cs="Arial"/>
          <w:sz w:val="24"/>
          <w:szCs w:val="24"/>
        </w:rPr>
        <w:t>L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36296C" w:rsidRPr="00A73030">
        <w:rPr>
          <w:rFonts w:ascii="Arial" w:hAnsi="Arial" w:cs="Arial"/>
          <w:sz w:val="24"/>
          <w:szCs w:val="24"/>
        </w:rPr>
        <w:t>0</w:t>
      </w:r>
      <w:r w:rsidR="00FA77F9">
        <w:rPr>
          <w:rFonts w:ascii="Arial" w:hAnsi="Arial" w:cs="Arial"/>
          <w:sz w:val="24"/>
          <w:szCs w:val="24"/>
        </w:rPr>
        <w:t>1</w:t>
      </w:r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762785"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Default="006272BC" w:rsidP="00B7738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487662" w:rsidRDefault="00487662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FA77F9">
        <w:rPr>
          <w:rFonts w:ascii="Arial" w:hAnsi="Arial" w:cs="Arial"/>
          <w:sz w:val="24"/>
          <w:szCs w:val="24"/>
        </w:rPr>
        <w:t>22</w:t>
      </w:r>
      <w:r w:rsidRPr="00A73030">
        <w:rPr>
          <w:rFonts w:ascii="Arial" w:hAnsi="Arial" w:cs="Arial"/>
          <w:sz w:val="24"/>
          <w:szCs w:val="24"/>
        </w:rPr>
        <w:t xml:space="preserve"> de </w:t>
      </w:r>
      <w:r w:rsidR="00FA77F9">
        <w:rPr>
          <w:rFonts w:ascii="Arial" w:hAnsi="Arial" w:cs="Arial"/>
          <w:sz w:val="24"/>
          <w:szCs w:val="24"/>
        </w:rPr>
        <w:t>fevereiro</w:t>
      </w:r>
      <w:r w:rsidRPr="00A73030">
        <w:rPr>
          <w:rFonts w:ascii="Arial" w:hAnsi="Arial" w:cs="Arial"/>
          <w:sz w:val="24"/>
          <w:szCs w:val="24"/>
        </w:rPr>
        <w:t xml:space="preserve">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AA4DD7" w:rsidRDefault="00AA4DD7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9F3697" w:rsidRDefault="009F3697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DB6013" w:rsidRPr="00A73030" w:rsidRDefault="00DB6013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3030" w:rsidRDefault="00FA77F9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</w:t>
      </w:r>
      <w:proofErr w:type="gramEnd"/>
    </w:p>
    <w:p w:rsidR="00901136" w:rsidRDefault="00901136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</w:p>
    <w:p w:rsidR="00A73030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Vereador Relator</w:t>
      </w:r>
    </w:p>
    <w:p w:rsid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73030" w:rsidRP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47BC8" w:rsidRPr="00A73030" w:rsidRDefault="00847BC8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38C" w:rsidRDefault="00A73030" w:rsidP="00847BC8">
      <w:pPr>
        <w:pStyle w:val="SemEspaamento"/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Ubiratã</w:t>
      </w:r>
      <w:r w:rsidR="00B7738C">
        <w:rPr>
          <w:rFonts w:ascii="Arial" w:hAnsi="Arial" w:cs="Arial"/>
          <w:sz w:val="24"/>
          <w:szCs w:val="24"/>
        </w:rPr>
        <w:t xml:space="preserve"> </w:t>
      </w:r>
      <w:r w:rsidR="00487662" w:rsidRPr="00A73030">
        <w:rPr>
          <w:rFonts w:ascii="Arial" w:hAnsi="Arial" w:cs="Arial"/>
          <w:sz w:val="24"/>
          <w:szCs w:val="24"/>
        </w:rPr>
        <w:t>Vereador</w:t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</w:p>
    <w:p w:rsidR="00847BC8" w:rsidRDefault="00B7738C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487662" w:rsidRPr="00A73030">
        <w:rPr>
          <w:rFonts w:ascii="Arial" w:hAnsi="Arial" w:cs="Arial"/>
          <w:sz w:val="24"/>
          <w:szCs w:val="24"/>
        </w:rPr>
        <w:t xml:space="preserve"> Presidente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7BC8" w:rsidRDefault="00847BC8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FA77F9" w:rsidP="00847BC8">
      <w:pPr>
        <w:pStyle w:val="SemEspaamento"/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</w:t>
      </w:r>
      <w:proofErr w:type="gramEnd"/>
    </w:p>
    <w:p w:rsidR="00901136" w:rsidRDefault="00847BC8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="00901136">
        <w:rPr>
          <w:rFonts w:ascii="Arial" w:hAnsi="Arial" w:cs="Arial"/>
          <w:sz w:val="24"/>
          <w:szCs w:val="24"/>
        </w:rPr>
        <w:t>Rosi</w:t>
      </w:r>
      <w:proofErr w:type="spellEnd"/>
      <w:r w:rsidR="009011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136">
        <w:rPr>
          <w:rFonts w:ascii="Arial" w:hAnsi="Arial" w:cs="Arial"/>
          <w:sz w:val="24"/>
          <w:szCs w:val="24"/>
        </w:rPr>
        <w:t>Ecker</w:t>
      </w:r>
      <w:proofErr w:type="spellEnd"/>
      <w:r w:rsidR="0090113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</w:p>
    <w:p w:rsidR="00487662" w:rsidRPr="00A73030" w:rsidRDefault="00847BC8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Vice-Presidente</w:t>
      </w:r>
      <w:r w:rsidR="00B7738C">
        <w:rPr>
          <w:rFonts w:ascii="Arial" w:hAnsi="Arial" w:cs="Arial"/>
          <w:sz w:val="24"/>
          <w:szCs w:val="24"/>
        </w:rPr>
        <w:t xml:space="preserve">                </w:t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2F4DA3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64C6D"/>
    <w:rsid w:val="00B7738C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2C09-8BEF-4AEE-AF09-08C65D56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4402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2</cp:revision>
  <cp:lastPrinted>2018-01-11T19:42:00Z</cp:lastPrinted>
  <dcterms:created xsi:type="dcterms:W3CDTF">2018-02-23T12:40:00Z</dcterms:created>
  <dcterms:modified xsi:type="dcterms:W3CDTF">2018-02-23T12:40:00Z</dcterms:modified>
</cp:coreProperties>
</file>