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53" w:rsidRDefault="00BA7653" w:rsidP="002E1DA3">
      <w:pPr>
        <w:spacing w:before="10" w:after="1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DA3" w:rsidRDefault="002E1DA3" w:rsidP="002E1DA3">
      <w:pPr>
        <w:spacing w:before="10" w:after="1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5D1">
        <w:rPr>
          <w:rFonts w:ascii="Times New Roman" w:hAnsi="Times New Roman" w:cs="Times New Roman"/>
          <w:b/>
          <w:bCs/>
          <w:sz w:val="24"/>
          <w:szCs w:val="24"/>
        </w:rPr>
        <w:t>AUTÓGRAFO Nº 1</w:t>
      </w:r>
      <w:r w:rsidR="00BA765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335D1">
        <w:rPr>
          <w:rFonts w:ascii="Times New Roman" w:hAnsi="Times New Roman" w:cs="Times New Roman"/>
          <w:b/>
          <w:bCs/>
          <w:sz w:val="24"/>
          <w:szCs w:val="24"/>
        </w:rPr>
        <w:t>/2017 AO PL 00</w:t>
      </w:r>
      <w:r w:rsidR="00BA765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335D1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BA7653" w:rsidRDefault="00BA7653" w:rsidP="002E1DA3">
      <w:pPr>
        <w:spacing w:before="10" w:after="1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DA3" w:rsidRPr="00D335D1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left="481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A76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Município de Gramado a conceder índice para a revisão geral anual aos servidores do Poder Executivo e Legislativo e da Autarquia Municipal de Turismo - </w:t>
      </w:r>
      <w:proofErr w:type="spellStart"/>
      <w:r w:rsidRPr="00BA76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Gramadotur</w:t>
      </w:r>
      <w:proofErr w:type="spellEnd"/>
      <w:r w:rsidRPr="00BA76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 conformidade com a Lei nº 1.909, de </w:t>
      </w:r>
      <w:r w:rsidRPr="00BA76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19 de março de </w:t>
      </w:r>
      <w:r w:rsidRPr="00BA76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2002, e a Lei nº 3.490, de 26 de junho de 2016 e dá outras providências</w:t>
      </w:r>
      <w:r w:rsidRPr="00BA765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A7653" w:rsidRPr="00BA7653" w:rsidRDefault="00BA7653" w:rsidP="00BA7653">
      <w:pPr>
        <w:widowControl w:val="0"/>
        <w:tabs>
          <w:tab w:val="left" w:pos="0"/>
        </w:tabs>
        <w:suppressAutoHyphens/>
        <w:overflowPunct w:val="0"/>
        <w:autoSpaceDE w:val="0"/>
        <w:spacing w:before="20" w:afterLines="20" w:after="48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765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Art. 1</w:t>
      </w:r>
      <w:r w:rsidRPr="00BA7653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ar-SA"/>
        </w:rPr>
        <w:t>o</w:t>
      </w:r>
      <w:r w:rsidRPr="00BA765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A76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Executivo Municipal fica autorizado a conceder índice de revisão geral anual, em conformidade com a Lei nº 1.909, de 19 de março de 2002, e a Lei nº 3.490, de 26 de junho de 2016, aos servidores públicos estatutários, celetistas, pensionistas, inativos e cargos em comissão do Município de Gramado, do Poder Legislativo Municipal e da Autarquia Municipal de Turismo - </w:t>
      </w:r>
      <w:proofErr w:type="spellStart"/>
      <w:r w:rsidRPr="00BA7653">
        <w:rPr>
          <w:rFonts w:ascii="Times New Roman" w:eastAsia="Times New Roman" w:hAnsi="Times New Roman" w:cs="Times New Roman"/>
          <w:sz w:val="24"/>
          <w:szCs w:val="24"/>
          <w:lang w:eastAsia="pt-BR"/>
        </w:rPr>
        <w:t>Gramadotur</w:t>
      </w:r>
      <w:proofErr w:type="spellEnd"/>
      <w:r w:rsidRPr="00BA7653">
        <w:rPr>
          <w:rFonts w:ascii="Times New Roman" w:eastAsia="Times New Roman" w:hAnsi="Times New Roman" w:cs="Times New Roman"/>
          <w:sz w:val="24"/>
          <w:szCs w:val="24"/>
          <w:lang w:eastAsia="pt-BR"/>
        </w:rPr>
        <w:t>, num percentual de</w:t>
      </w:r>
      <w:r w:rsidRPr="00BA76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A76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7%.</w:t>
      </w:r>
      <w:r w:rsidRPr="00BA76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A7653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A revisão dos subsídios do Prefeito, do Vice-Prefeito e dos Secretários Municipais deverá observar o disposto no parágrafo único do artigo 2º da Lei Municipal nº 3.500, de 13 de setembro de 2016.</w:t>
      </w: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Lucida Sans Unicode" w:hAnsi="Times New Roman" w:cs="Times New Roman"/>
          <w:color w:val="FF0000"/>
          <w:sz w:val="24"/>
          <w:szCs w:val="24"/>
          <w:lang w:eastAsia="pt-BR" w:bidi="pt-BR"/>
        </w:rPr>
      </w:pPr>
      <w:r w:rsidRPr="00BA76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</w:t>
      </w:r>
      <w:r w:rsidRPr="00BA7653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ar-SA"/>
        </w:rPr>
        <w:t>o</w:t>
      </w:r>
      <w:r w:rsidRPr="00BA76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A76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Legislativo Municipal </w:t>
      </w:r>
      <w:r w:rsidRPr="00BA7653">
        <w:rPr>
          <w:rFonts w:ascii="Times New Roman" w:eastAsia="Lucida Sans Unicode" w:hAnsi="Times New Roman" w:cs="Times New Roman"/>
          <w:sz w:val="24"/>
          <w:szCs w:val="24"/>
          <w:lang w:eastAsia="pt-BR" w:bidi="pt-BR"/>
        </w:rPr>
        <w:t>fica autorizado a conceder índice de revisão geral anual, em conformidade com a Lei Municipal nº. 1.909, de 19 de março de 2002, aos seus servidores, cargos em comissão e/ou efetivos,  estagiários, Vereadores e Presidente no percentual de 7%</w:t>
      </w:r>
      <w:r w:rsidRPr="00BA7653">
        <w:rPr>
          <w:rFonts w:ascii="Times New Roman" w:eastAsia="Lucida Sans Unicode" w:hAnsi="Times New Roman" w:cs="Times New Roman"/>
          <w:color w:val="FF0000"/>
          <w:sz w:val="24"/>
          <w:szCs w:val="24"/>
          <w:lang w:eastAsia="pt-BR" w:bidi="pt-BR"/>
        </w:rPr>
        <w:t>.</w:t>
      </w: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Lucida Sans Unicode" w:hAnsi="Times New Roman" w:cs="Times New Roman"/>
          <w:color w:val="FF0000"/>
          <w:sz w:val="24"/>
          <w:szCs w:val="24"/>
          <w:lang w:eastAsia="pt-BR" w:bidi="pt-BR"/>
        </w:rPr>
      </w:pP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Lucida Sans Unicode" w:hAnsi="Times New Roman" w:cs="Times New Roman"/>
          <w:sz w:val="24"/>
          <w:szCs w:val="24"/>
          <w:lang w:eastAsia="pt-BR" w:bidi="pt-BR"/>
        </w:rPr>
      </w:pPr>
      <w:r w:rsidRPr="00BA7653">
        <w:rPr>
          <w:rFonts w:ascii="Times New Roman" w:eastAsia="Lucida Sans Unicode" w:hAnsi="Times New Roman" w:cs="Times New Roman"/>
          <w:sz w:val="24"/>
          <w:szCs w:val="24"/>
          <w:lang w:eastAsia="pt-BR" w:bidi="pt-BR"/>
        </w:rPr>
        <w:t>Parágrafo único. A revisão geral anual de que trata o caput deste artigo, deverá observar o disposto nos parágrafos § 1º e 2º do artigo 3º, da Lei Municipal nº. 3.498, de 06 de setembro de 2016.</w:t>
      </w: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Lucida Sans Unicode" w:hAnsi="Times New Roman" w:cs="Times New Roman"/>
          <w:sz w:val="24"/>
          <w:szCs w:val="24"/>
          <w:lang w:eastAsia="pt-BR" w:bidi="pt-BR"/>
        </w:rPr>
      </w:pP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Lucida Sans Unicode" w:hAnsi="Times New Roman" w:cs="Times New Roman"/>
          <w:sz w:val="24"/>
          <w:szCs w:val="24"/>
          <w:lang w:eastAsia="pt-BR" w:bidi="pt-BR"/>
        </w:rPr>
      </w:pPr>
      <w:r w:rsidRPr="00BA76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</w:t>
      </w:r>
      <w:r w:rsidRPr="00BA7653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ar-SA"/>
        </w:rPr>
        <w:t>o</w:t>
      </w:r>
      <w:r w:rsidRPr="00BA76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A7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Autarquia Municipal de Turismo – </w:t>
      </w:r>
      <w:proofErr w:type="spellStart"/>
      <w:r w:rsidRPr="00BA7653">
        <w:rPr>
          <w:rFonts w:ascii="Times New Roman" w:eastAsia="Times New Roman" w:hAnsi="Times New Roman" w:cs="Times New Roman"/>
          <w:sz w:val="24"/>
          <w:szCs w:val="24"/>
          <w:lang w:eastAsia="ar-SA"/>
        </w:rPr>
        <w:t>Gramadotur</w:t>
      </w:r>
      <w:proofErr w:type="spellEnd"/>
      <w:r w:rsidRPr="00BA7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fica autorizada a conceder índice de revisão anual num percentual de 7%, em conformidade com o parágrafo § 1º do artigo 19 da Lei 3.490, de 22 de junho de 2016.</w:t>
      </w: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Lucida Sans Unicode" w:hAnsi="Times New Roman" w:cs="Times New Roman"/>
          <w:sz w:val="24"/>
          <w:szCs w:val="24"/>
          <w:lang w:eastAsia="pt-BR" w:bidi="pt-BR"/>
        </w:rPr>
      </w:pP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76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</w:t>
      </w:r>
      <w:r w:rsidRPr="00BA7653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ar-SA"/>
        </w:rPr>
        <w:t>o</w:t>
      </w:r>
      <w:r w:rsidRPr="00BA7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As despesas decorrentes desta lei correrão por conta de rubricas </w:t>
      </w:r>
      <w:r w:rsidRPr="00BA765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orçamentárias próprias. </w:t>
      </w: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ar-SA"/>
        </w:rPr>
      </w:pP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ind w:firstLine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A765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</w:t>
      </w:r>
      <w:r w:rsidRPr="00BA7653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ar-SA"/>
        </w:rPr>
        <w:t>o</w:t>
      </w:r>
      <w:r w:rsidRPr="00BA76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publicação, retroagindo seus efeitos a 01 de março de 2017.</w:t>
      </w:r>
    </w:p>
    <w:p w:rsidR="00BA7653" w:rsidRPr="00BA7653" w:rsidRDefault="00BA7653" w:rsidP="00BA7653">
      <w:pPr>
        <w:widowControl w:val="0"/>
        <w:suppressAutoHyphens/>
        <w:spacing w:before="20" w:afterLines="20" w:after="48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335D1" w:rsidRPr="00BA7653" w:rsidRDefault="00D335D1" w:rsidP="00D335D1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5D1" w:rsidRPr="00BA7653" w:rsidRDefault="00D335D1" w:rsidP="00D335D1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7653">
        <w:rPr>
          <w:rFonts w:ascii="Times New Roman" w:eastAsia="Times New Roman" w:hAnsi="Times New Roman" w:cs="Times New Roman"/>
          <w:color w:val="000000"/>
          <w:sz w:val="24"/>
          <w:szCs w:val="24"/>
        </w:rPr>
        <w:t>Gramado, 2</w:t>
      </w:r>
      <w:r w:rsidR="00BA765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Pr="00BA7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março de 2017.</w:t>
      </w:r>
    </w:p>
    <w:p w:rsidR="00D335D1" w:rsidRPr="00BA7653" w:rsidRDefault="00D335D1" w:rsidP="00D335D1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35D1" w:rsidRPr="00BA7653" w:rsidRDefault="00D335D1" w:rsidP="00D335D1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D335D1" w:rsidRPr="00BA7653" w:rsidRDefault="00D335D1" w:rsidP="00D335D1">
      <w:pPr>
        <w:spacing w:before="100" w:beforeAutospacing="1" w:line="10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7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JOÃO ALFREDO DE CASTILHOS BERTOLUCCI</w:t>
      </w:r>
    </w:p>
    <w:p w:rsidR="00D335D1" w:rsidRPr="00BA7653" w:rsidRDefault="00D335D1" w:rsidP="00D335D1">
      <w:pPr>
        <w:spacing w:before="100" w:beforeAutospacing="1" w:line="1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76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Prefeito Municipal de Gramado</w:t>
      </w:r>
    </w:p>
    <w:p w:rsidR="00D335D1" w:rsidRPr="00BA7653" w:rsidRDefault="00D335D1" w:rsidP="00D335D1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sectPr w:rsidR="00D335D1" w:rsidRPr="00D335D1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DD" w:rsidRDefault="00095FDD" w:rsidP="00E87D4A">
      <w:pPr>
        <w:spacing w:after="0" w:line="240" w:lineRule="auto"/>
      </w:pPr>
      <w:r>
        <w:separator/>
      </w:r>
    </w:p>
  </w:endnote>
  <w:endnote w:type="continuationSeparator" w:id="0">
    <w:p w:rsidR="00095FDD" w:rsidRDefault="00095FD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FDD" w:rsidRDefault="00095FDD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682F6031" wp14:editId="7C8A2A83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095FDD" w:rsidRDefault="00095FD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DD" w:rsidRDefault="00095FDD" w:rsidP="00E87D4A">
      <w:pPr>
        <w:spacing w:after="0" w:line="240" w:lineRule="auto"/>
      </w:pPr>
      <w:r>
        <w:separator/>
      </w:r>
    </w:p>
  </w:footnote>
  <w:footnote w:type="continuationSeparator" w:id="0">
    <w:p w:rsidR="00095FDD" w:rsidRDefault="00095FD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FDD" w:rsidRPr="00E87D4A" w:rsidRDefault="00095FDD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3A58A936" wp14:editId="766051C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211C"/>
    <w:rsid w:val="00095FDD"/>
    <w:rsid w:val="000B3C58"/>
    <w:rsid w:val="00156C1C"/>
    <w:rsid w:val="00241611"/>
    <w:rsid w:val="002E1DA3"/>
    <w:rsid w:val="00351847"/>
    <w:rsid w:val="004246DF"/>
    <w:rsid w:val="00453E60"/>
    <w:rsid w:val="005910D2"/>
    <w:rsid w:val="005B52A4"/>
    <w:rsid w:val="00612714"/>
    <w:rsid w:val="006215DC"/>
    <w:rsid w:val="008F0853"/>
    <w:rsid w:val="0090288F"/>
    <w:rsid w:val="00921A7E"/>
    <w:rsid w:val="00942CF1"/>
    <w:rsid w:val="00976AE8"/>
    <w:rsid w:val="009770BC"/>
    <w:rsid w:val="00A3548C"/>
    <w:rsid w:val="00A90B79"/>
    <w:rsid w:val="00B466FD"/>
    <w:rsid w:val="00B628B8"/>
    <w:rsid w:val="00BA7653"/>
    <w:rsid w:val="00BB2345"/>
    <w:rsid w:val="00C322DD"/>
    <w:rsid w:val="00C60679"/>
    <w:rsid w:val="00C62C30"/>
    <w:rsid w:val="00C95EED"/>
    <w:rsid w:val="00D0453F"/>
    <w:rsid w:val="00D335D1"/>
    <w:rsid w:val="00DE73CE"/>
    <w:rsid w:val="00DF4E2E"/>
    <w:rsid w:val="00E87D4A"/>
    <w:rsid w:val="00EC1451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uiPriority w:val="22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D335D1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D335D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uiPriority w:val="22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D335D1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D335D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2017-03-23T19:17:00Z</cp:lastPrinted>
  <dcterms:created xsi:type="dcterms:W3CDTF">2017-03-23T19:19:00Z</dcterms:created>
  <dcterms:modified xsi:type="dcterms:W3CDTF">2017-03-23T19:25:00Z</dcterms:modified>
</cp:coreProperties>
</file>