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AE66D5">
        <w:rPr>
          <w:rFonts w:ascii="Times New Roman" w:hAnsi="Times New Roman" w:cs="Times New Roman"/>
          <w:b/>
          <w:sz w:val="24"/>
          <w:szCs w:val="24"/>
          <w:u w:val="single"/>
        </w:rPr>
        <w:t>de Comissão 0</w:t>
      </w:r>
      <w:r w:rsidR="00357EE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357EE3">
        <w:rPr>
          <w:rFonts w:ascii="Times New Roman" w:hAnsi="Times New Roman" w:cs="Times New Roman"/>
          <w:sz w:val="24"/>
          <w:szCs w:val="24"/>
        </w:rPr>
        <w:t>do Legislativo 07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AE66D5">
        <w:rPr>
          <w:rFonts w:ascii="Times New Roman" w:hAnsi="Times New Roman" w:cs="Times New Roman"/>
          <w:sz w:val="24"/>
          <w:szCs w:val="24"/>
        </w:rPr>
        <w:t xml:space="preserve">Concede certificado de Mulher Cidadã a Sra. </w:t>
      </w:r>
      <w:r w:rsidR="00357EE3">
        <w:rPr>
          <w:rFonts w:ascii="Times New Roman" w:hAnsi="Times New Roman" w:cs="Times New Roman"/>
          <w:sz w:val="24"/>
          <w:szCs w:val="24"/>
        </w:rPr>
        <w:t xml:space="preserve">Talita </w:t>
      </w:r>
      <w:proofErr w:type="spellStart"/>
      <w:r w:rsidR="00357EE3">
        <w:rPr>
          <w:rFonts w:ascii="Times New Roman" w:hAnsi="Times New Roman" w:cs="Times New Roman"/>
          <w:sz w:val="24"/>
          <w:szCs w:val="24"/>
        </w:rPr>
        <w:t>Raaber</w:t>
      </w:r>
      <w:proofErr w:type="spellEnd"/>
      <w:r w:rsidR="00AE66D5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AE66D5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357EE3">
        <w:rPr>
          <w:rFonts w:ascii="Times New Roman" w:hAnsi="Times New Roman" w:cs="Times New Roman"/>
          <w:sz w:val="24"/>
          <w:szCs w:val="24"/>
        </w:rPr>
        <w:t>17</w:t>
      </w:r>
      <w:r w:rsidR="00042A4C"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357EE3" w:rsidRDefault="00511618" w:rsidP="00357EE3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nº 0</w:t>
      </w:r>
      <w:r w:rsidR="00357EE3">
        <w:rPr>
          <w:rFonts w:ascii="Times New Roman" w:hAnsi="Times New Roman" w:cs="Times New Roman"/>
          <w:sz w:val="24"/>
          <w:szCs w:val="24"/>
        </w:rPr>
        <w:t>7</w:t>
      </w:r>
      <w:r w:rsidR="00042A4C">
        <w:rPr>
          <w:rFonts w:ascii="Times New Roman" w:hAnsi="Times New Roman" w:cs="Times New Roman"/>
          <w:sz w:val="24"/>
          <w:szCs w:val="24"/>
        </w:rPr>
        <w:t>/</w:t>
      </w:r>
      <w:r w:rsidR="00AE66D5">
        <w:rPr>
          <w:rFonts w:ascii="Times New Roman" w:hAnsi="Times New Roman" w:cs="Times New Roman"/>
          <w:sz w:val="24"/>
          <w:szCs w:val="24"/>
        </w:rPr>
        <w:t>2017, de autoria da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Bancada do Partido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357EE3">
        <w:rPr>
          <w:rFonts w:ascii="Times New Roman" w:hAnsi="Times New Roman" w:cs="Times New Roman"/>
          <w:sz w:val="24"/>
          <w:szCs w:val="24"/>
        </w:rPr>
        <w:t xml:space="preserve"> Partido Republicano Brasileiro</w:t>
      </w:r>
      <w:r w:rsidR="00042A4C">
        <w:rPr>
          <w:rFonts w:ascii="Times New Roman" w:hAnsi="Times New Roman" w:cs="Times New Roman"/>
          <w:sz w:val="24"/>
          <w:szCs w:val="24"/>
        </w:rPr>
        <w:t xml:space="preserve">, objetiva </w:t>
      </w:r>
      <w:r w:rsidR="00AE66D5">
        <w:rPr>
          <w:rFonts w:ascii="Times New Roman" w:hAnsi="Times New Roman" w:cs="Times New Roman"/>
          <w:sz w:val="24"/>
          <w:szCs w:val="24"/>
        </w:rPr>
        <w:t xml:space="preserve">conceder o certificado de Mulher Cidadã a </w:t>
      </w:r>
      <w:r w:rsidR="00357EE3">
        <w:rPr>
          <w:rFonts w:ascii="Times New Roman" w:hAnsi="Times New Roman" w:cs="Times New Roman"/>
          <w:sz w:val="24"/>
          <w:szCs w:val="24"/>
        </w:rPr>
        <w:t xml:space="preserve">Sra. Talita </w:t>
      </w:r>
      <w:proofErr w:type="spellStart"/>
      <w:r w:rsidR="00357EE3">
        <w:rPr>
          <w:rFonts w:ascii="Times New Roman" w:hAnsi="Times New Roman" w:cs="Times New Roman"/>
          <w:sz w:val="24"/>
          <w:szCs w:val="24"/>
        </w:rPr>
        <w:t>Raaber</w:t>
      </w:r>
      <w:proofErr w:type="spellEnd"/>
      <w:r w:rsidR="00357EE3">
        <w:rPr>
          <w:rFonts w:ascii="Times New Roman" w:hAnsi="Times New Roman" w:cs="Times New Roman"/>
          <w:sz w:val="24"/>
          <w:szCs w:val="24"/>
        </w:rPr>
        <w:t>, mulher destaque na área de “atividades comunitárias da mulher”, conforme art. 2º, alínea “g”, da Lei Municipal nº 1.814/2001 e suas alterações.</w:t>
      </w:r>
    </w:p>
    <w:p w:rsidR="000279FD" w:rsidRDefault="00042A4C" w:rsidP="00357EE3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3DA" w:rsidRDefault="00B96641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sua orientação jurídica,</w:t>
      </w:r>
      <w:r w:rsidR="00D90FB6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ressalta que apenas deve ser efetuada uma revisão geral de toda a técnica legislativa, para atender a Lei Complementar nº 95/98. </w:t>
      </w:r>
    </w:p>
    <w:p w:rsidR="00AE66D5" w:rsidRDefault="00AE66D5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a Comissão solicita que estas alterações sejam efetuadas no Autógrafo do presente projeto. </w:t>
      </w: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AE66D5" w:rsidRDefault="00AE66D5" w:rsidP="00AE6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AE66D5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D90FB6" w:rsidRDefault="00D90FB6" w:rsidP="00B9664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</w:t>
      </w:r>
      <w:r w:rsidR="00B924F8">
        <w:rPr>
          <w:rFonts w:ascii="Times New Roman" w:hAnsi="Times New Roman" w:cs="Times New Roman"/>
          <w:sz w:val="24"/>
          <w:szCs w:val="24"/>
        </w:rPr>
        <w:t xml:space="preserve">o em que deve ser encaminhada </w:t>
      </w:r>
      <w:r>
        <w:rPr>
          <w:rFonts w:ascii="Times New Roman" w:hAnsi="Times New Roman" w:cs="Times New Roman"/>
          <w:sz w:val="24"/>
          <w:szCs w:val="24"/>
        </w:rPr>
        <w:t xml:space="preserve">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960E74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Gramado, </w:t>
      </w:r>
      <w:r w:rsidR="00357EE3">
        <w:rPr>
          <w:rFonts w:ascii="Times New Roman" w:hAnsi="Times New Roman" w:cs="Times New Roman"/>
          <w:sz w:val="24"/>
          <w:szCs w:val="24"/>
        </w:rPr>
        <w:t xml:space="preserve">22 </w:t>
      </w:r>
      <w:bookmarkStart w:id="0" w:name="_GoBack"/>
      <w:bookmarkEnd w:id="0"/>
      <w:r w:rsidR="002D425B">
        <w:rPr>
          <w:rFonts w:ascii="Times New Roman" w:hAnsi="Times New Roman" w:cs="Times New Roman"/>
          <w:sz w:val="24"/>
          <w:szCs w:val="24"/>
        </w:rPr>
        <w:t>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B96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FD" w:rsidRDefault="00B96641" w:rsidP="00B96641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B96641" w:rsidRDefault="00B96641" w:rsidP="00B96641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                     Relator </w:t>
      </w: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54" w:rsidRDefault="00993354" w:rsidP="00E87D4A">
      <w:pPr>
        <w:spacing w:after="0" w:line="240" w:lineRule="auto"/>
      </w:pPr>
      <w:r>
        <w:separator/>
      </w:r>
    </w:p>
  </w:endnote>
  <w:endnote w:type="continuationSeparator" w:id="0">
    <w:p w:rsidR="00993354" w:rsidRDefault="0099335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54" w:rsidRDefault="00993354" w:rsidP="00E87D4A">
      <w:pPr>
        <w:spacing w:after="0" w:line="240" w:lineRule="auto"/>
      </w:pPr>
      <w:r>
        <w:separator/>
      </w:r>
    </w:p>
  </w:footnote>
  <w:footnote w:type="continuationSeparator" w:id="0">
    <w:p w:rsidR="00993354" w:rsidRDefault="0099335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66EFF"/>
    <w:rsid w:val="00241611"/>
    <w:rsid w:val="002D425B"/>
    <w:rsid w:val="002F1703"/>
    <w:rsid w:val="002F3148"/>
    <w:rsid w:val="00357EE3"/>
    <w:rsid w:val="00511618"/>
    <w:rsid w:val="0054659D"/>
    <w:rsid w:val="005D629B"/>
    <w:rsid w:val="006302BE"/>
    <w:rsid w:val="00695791"/>
    <w:rsid w:val="00784380"/>
    <w:rsid w:val="00866647"/>
    <w:rsid w:val="008F0853"/>
    <w:rsid w:val="0090288F"/>
    <w:rsid w:val="00921A7E"/>
    <w:rsid w:val="00960E74"/>
    <w:rsid w:val="00993354"/>
    <w:rsid w:val="009976D1"/>
    <w:rsid w:val="00A3548C"/>
    <w:rsid w:val="00A90B79"/>
    <w:rsid w:val="00AE66D5"/>
    <w:rsid w:val="00B466FD"/>
    <w:rsid w:val="00B924F8"/>
    <w:rsid w:val="00B96641"/>
    <w:rsid w:val="00BB2345"/>
    <w:rsid w:val="00BE67EC"/>
    <w:rsid w:val="00BF2AC1"/>
    <w:rsid w:val="00C354FD"/>
    <w:rsid w:val="00CC7F57"/>
    <w:rsid w:val="00CF11BF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2017-03-22T12:46:00Z</cp:lastPrinted>
  <dcterms:created xsi:type="dcterms:W3CDTF">2017-03-22T12:47:00Z</dcterms:created>
  <dcterms:modified xsi:type="dcterms:W3CDTF">2017-03-22T12:47:00Z</dcterms:modified>
</cp:coreProperties>
</file>