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DF" w:rsidRPr="00232F7B" w:rsidRDefault="00AE2DF5" w:rsidP="00232F7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 w:bidi="pt-BR"/>
        </w:rPr>
      </w:pPr>
      <w:bookmarkStart w:id="0" w:name="_GoBack"/>
      <w:bookmarkEnd w:id="0"/>
      <w:r w:rsidRPr="00232F7B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</w:t>
      </w:r>
      <w:r w:rsidR="00393661"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MODIFICAT</w:t>
      </w:r>
      <w:r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IVA</w:t>
      </w:r>
      <w:r w:rsidR="00A456D0"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SUPRESSIVA</w:t>
      </w:r>
      <w:r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001/2017 – PL 0</w:t>
      </w:r>
      <w:r w:rsidR="00BE21DF"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28</w:t>
      </w:r>
      <w:r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</w:t>
      </w:r>
      <w:r w:rsidR="00BE21DF"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que “</w:t>
      </w:r>
      <w:r w:rsidR="00BE21DF" w:rsidRPr="00232F7B">
        <w:rPr>
          <w:rFonts w:ascii="Arial" w:eastAsia="Times New Roman" w:hAnsi="Arial" w:cs="Arial"/>
          <w:b/>
          <w:bCs/>
          <w:sz w:val="24"/>
          <w:szCs w:val="24"/>
          <w:lang w:eastAsia="pt-BR" w:bidi="pt-BR"/>
        </w:rPr>
        <w:t>Altera dispositivos da Lei nº 2</w:t>
      </w:r>
      <w:r w:rsidR="00BE21DF"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.667, de 20 de maio de 2008, que cria o Zoneamento de Uso da Publicidade e Propaganda, regulamenta os Tipos, Modelos e demais requisitos a serem atendidos para o Licenciamento de Engenhos Publicitários e dá outras providências”. </w:t>
      </w:r>
    </w:p>
    <w:p w:rsidR="00AE2DF5" w:rsidRPr="00232F7B" w:rsidRDefault="00AE2DF5" w:rsidP="00232F7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232F7B" w:rsidTr="003936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232F7B" w:rsidRDefault="00AE2DF5" w:rsidP="00232F7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232F7B" w:rsidRDefault="00AE2DF5" w:rsidP="00232F7B">
      <w:pP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232F7B" w:rsidTr="003936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232F7B" w:rsidRDefault="00AE2DF5" w:rsidP="00232F7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232F7B" w:rsidRDefault="00AE2DF5" w:rsidP="00232F7B">
      <w:pPr>
        <w:spacing w:after="0" w:line="360" w:lineRule="auto"/>
        <w:jc w:val="center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5"/>
        <w:gridCol w:w="141"/>
      </w:tblGrid>
      <w:tr w:rsidR="00AE2DF5" w:rsidRPr="00232F7B" w:rsidTr="00393661">
        <w:trPr>
          <w:tblCellSpacing w:w="15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232F7B" w:rsidRDefault="00AE2DF5" w:rsidP="00232F7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232F7B" w:rsidRDefault="00AE2DF5" w:rsidP="00232F7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AE2DF5" w:rsidRPr="00232F7B" w:rsidTr="0039366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232F7B" w:rsidRDefault="00AE2DF5" w:rsidP="00232F7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E2DF5" w:rsidRPr="00232F7B" w:rsidRDefault="00AE2DF5" w:rsidP="00232F7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AE2DF5" w:rsidRPr="00232F7B" w:rsidRDefault="00AE2DF5" w:rsidP="00232F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2F7B">
        <w:rPr>
          <w:rFonts w:ascii="Arial" w:eastAsia="Times New Roman" w:hAnsi="Arial" w:cs="Arial"/>
          <w:sz w:val="24"/>
          <w:szCs w:val="24"/>
          <w:lang w:eastAsia="pt-BR"/>
        </w:rPr>
        <w:t>Senhor Presidente:</w:t>
      </w:r>
    </w:p>
    <w:p w:rsidR="00AE2DF5" w:rsidRPr="00232F7B" w:rsidRDefault="00AE2DF5" w:rsidP="00232F7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2F7B">
        <w:rPr>
          <w:rFonts w:ascii="Arial" w:eastAsia="Times New Roman" w:hAnsi="Arial" w:cs="Arial"/>
          <w:sz w:val="24"/>
          <w:szCs w:val="24"/>
          <w:lang w:eastAsia="pt-BR"/>
        </w:rPr>
        <w:br/>
        <w:t>Senhores Vereadores:</w:t>
      </w:r>
    </w:p>
    <w:p w:rsidR="00BE21DF" w:rsidRPr="00232F7B" w:rsidRDefault="00BE21DF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3661" w:rsidRPr="00232F7B" w:rsidRDefault="00AE2DF5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pt-BR" w:bidi="pt-BR"/>
        </w:rPr>
      </w:pP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Justifica-se a apresentação desta Emenda </w:t>
      </w:r>
      <w:r w:rsidR="00393661" w:rsidRPr="00232F7B">
        <w:rPr>
          <w:rFonts w:ascii="Arial" w:eastAsia="Times New Roman" w:hAnsi="Arial" w:cs="Arial"/>
          <w:sz w:val="24"/>
          <w:szCs w:val="24"/>
          <w:lang w:eastAsia="pt-BR"/>
        </w:rPr>
        <w:t>modificativa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>, haja vista que o PL 0</w:t>
      </w:r>
      <w:r w:rsidR="00BE21DF" w:rsidRPr="00232F7B">
        <w:rPr>
          <w:rFonts w:ascii="Arial" w:eastAsia="Times New Roman" w:hAnsi="Arial" w:cs="Arial"/>
          <w:sz w:val="24"/>
          <w:szCs w:val="24"/>
          <w:lang w:eastAsia="pt-BR"/>
        </w:rPr>
        <w:t>28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/2017, que </w:t>
      </w:r>
      <w:r w:rsidR="00393661" w:rsidRPr="00232F7B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BE21DF" w:rsidRPr="00232F7B">
        <w:rPr>
          <w:rFonts w:ascii="Arial" w:eastAsia="Times New Roman" w:hAnsi="Arial" w:cs="Arial"/>
          <w:bCs/>
          <w:iCs/>
          <w:sz w:val="24"/>
          <w:szCs w:val="24"/>
          <w:lang w:eastAsia="pt-BR" w:bidi="pt-BR"/>
        </w:rPr>
        <w:t>Altera dispositivos da Lei nº 2</w:t>
      </w:r>
      <w:r w:rsidR="00BE21DF" w:rsidRPr="00232F7B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>.667, de 20 de maio de 2008, que cria o Zoneamento de Uso da Publicidade e Propaganda, regulamenta os Tipos, Modelos e demais requisitos a serem atendidos para o Licenciamento de Engenhos Publicitários e dá outras providências</w:t>
      </w:r>
      <w:r w:rsidR="00393661" w:rsidRPr="00232F7B">
        <w:rPr>
          <w:rFonts w:ascii="Arial" w:eastAsia="Times New Roman" w:hAnsi="Arial" w:cs="Arial"/>
          <w:bCs/>
          <w:sz w:val="24"/>
          <w:szCs w:val="24"/>
          <w:lang w:eastAsia="pt-BR" w:bidi="pt-BR"/>
        </w:rPr>
        <w:t>”</w:t>
      </w:r>
      <w:r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BE21DF"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uma vez que a modificação proposta trará </w:t>
      </w:r>
      <w:r w:rsidR="00350B8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melhores condições de exploração </w:t>
      </w:r>
      <w:r w:rsidR="00FF6C28">
        <w:rPr>
          <w:rFonts w:ascii="Arial" w:eastAsia="Times New Roman" w:hAnsi="Arial" w:cs="Arial"/>
          <w:bCs/>
          <w:sz w:val="24"/>
          <w:szCs w:val="24"/>
          <w:lang w:eastAsia="pt-BR"/>
        </w:rPr>
        <w:t>de publicidade pelos estabelecimentos, permitindo a opção pela sobreloja, quando esta vitrine tiver situações mais favoráveis para a prospecção da publicidade, possibilitando ao proprietário do estabelecimento a opção pela vitrine que favoreça a melhor comunicação com o cliente</w:t>
      </w:r>
      <w:r w:rsidR="00BE21DF"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</w:t>
      </w:r>
    </w:p>
    <w:p w:rsidR="00393661" w:rsidRPr="00232F7B" w:rsidRDefault="00393661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Por se tratar de um </w:t>
      </w:r>
      <w:r w:rsidR="00BE21DF"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>regulamento</w:t>
      </w:r>
      <w:r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relevante e de suma importância como </w:t>
      </w:r>
      <w:r w:rsidR="00BE21DF"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>o zoneamento de uso da publicidade e propaganda no município</w:t>
      </w:r>
      <w:r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há de se </w:t>
      </w:r>
      <w:r w:rsidR="00BE21DF"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ter a maior clareza possível no texto legal.  Dessa forma, após essa constatação, a Comissão de Constituição, Justiça e Redação propõe a emenda modificativa ao §1º do art. 60. </w:t>
      </w:r>
      <w:r w:rsidRPr="00232F7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</w:p>
    <w:p w:rsidR="00AE2DF5" w:rsidRPr="00232F7B" w:rsidRDefault="00AE2DF5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</w:p>
    <w:p w:rsidR="00BE21DF" w:rsidRPr="00232F7B" w:rsidRDefault="00BE21DF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</w:p>
    <w:p w:rsidR="00BE21DF" w:rsidRPr="00232F7B" w:rsidRDefault="00BE21DF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</w:p>
    <w:p w:rsidR="00BE21DF" w:rsidRPr="00232F7B" w:rsidRDefault="00BE21DF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</w:p>
    <w:p w:rsidR="00BE21DF" w:rsidRPr="00232F7B" w:rsidRDefault="00BE21DF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</w:p>
    <w:p w:rsidR="00A456D0" w:rsidRPr="00232F7B" w:rsidRDefault="00A456D0" w:rsidP="00232F7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EMENDA MODIFICATIVA 001/2017 – PL 0</w:t>
      </w:r>
      <w:r w:rsidR="00BE21DF"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28</w:t>
      </w:r>
      <w:r w:rsidRPr="00232F7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</w:t>
      </w:r>
    </w:p>
    <w:p w:rsidR="00A456D0" w:rsidRPr="00232F7B" w:rsidRDefault="00A456D0" w:rsidP="00232F7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49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4111"/>
      </w:tblGrid>
      <w:tr w:rsidR="00A456D0" w:rsidRPr="00232F7B" w:rsidTr="00BE21DF">
        <w:trPr>
          <w:tblCellSpacing w:w="15" w:type="dxa"/>
        </w:trPr>
        <w:tc>
          <w:tcPr>
            <w:tcW w:w="2797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6D0" w:rsidRPr="00232F7B" w:rsidRDefault="00A456D0" w:rsidP="00232F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55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56D0" w:rsidRPr="00232F7B" w:rsidRDefault="00A456D0" w:rsidP="00232F7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 w:bidi="pt-BR"/>
              </w:rPr>
            </w:pPr>
            <w:r w:rsidRPr="00232F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Modifica-se o </w:t>
            </w:r>
            <w:r w:rsidR="00BE21DF" w:rsidRPr="00232F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§</w:t>
            </w:r>
            <w:r w:rsidRPr="00232F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1º</w:t>
            </w:r>
            <w:r w:rsidR="00D64AC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do art. 2º,</w:t>
            </w:r>
            <w:r w:rsidRPr="00232F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Projeto de Lei nº. 0</w:t>
            </w:r>
            <w:r w:rsidR="00BE21DF" w:rsidRPr="00232F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28</w:t>
            </w:r>
            <w:r w:rsidRPr="00232F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/2017</w:t>
            </w:r>
            <w:r w:rsidR="00BE21DF" w:rsidRPr="00232F7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que </w:t>
            </w:r>
            <w:r w:rsidR="00BE21DF" w:rsidRPr="00232F7B">
              <w:rPr>
                <w:rFonts w:ascii="Arial" w:eastAsia="Times New Roman" w:hAnsi="Arial" w:cs="Arial"/>
                <w:bCs/>
                <w:sz w:val="24"/>
                <w:szCs w:val="24"/>
                <w:lang w:eastAsia="pt-BR" w:bidi="pt-BR"/>
              </w:rPr>
              <w:t>Altera dispositivos da Lei nº 2</w:t>
            </w:r>
            <w:r w:rsidR="00BE21DF" w:rsidRPr="00232F7B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.667, de 20 de maio de 2008, que cria o Zoneamento de Uso da Publicidade e Propaganda, regulamenta os Tipos, Modelos e demais requisitos a serem atendidos para o Licenciamento de Engenhos Publicitários e dá outras providências. </w:t>
            </w:r>
          </w:p>
          <w:p w:rsidR="00BE21DF" w:rsidRPr="00232F7B" w:rsidRDefault="00BE21DF" w:rsidP="00232F7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 w:bidi="pt-BR"/>
              </w:rPr>
            </w:pPr>
          </w:p>
        </w:tc>
      </w:tr>
    </w:tbl>
    <w:p w:rsidR="00A456D0" w:rsidRPr="00232F7B" w:rsidRDefault="00A456D0" w:rsidP="00232F7B">
      <w:pPr>
        <w:spacing w:line="360" w:lineRule="auto"/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393661" w:rsidRPr="00232F7B" w:rsidRDefault="00393661" w:rsidP="00232F7B">
      <w:pPr>
        <w:spacing w:line="360" w:lineRule="auto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232F7B">
        <w:rPr>
          <w:rFonts w:ascii="Arial" w:hAnsi="Arial" w:cs="Arial"/>
          <w:sz w:val="24"/>
          <w:szCs w:val="24"/>
        </w:rPr>
        <w:t xml:space="preserve">Art. 1º </w:t>
      </w:r>
      <w:r w:rsidR="00D64AC8">
        <w:rPr>
          <w:rFonts w:ascii="Arial" w:hAnsi="Arial" w:cs="Arial"/>
          <w:sz w:val="24"/>
          <w:szCs w:val="24"/>
        </w:rPr>
        <w:t>Modifica-se o §1º, do art. 2º do Projeto de Lei nº 28</w:t>
      </w:r>
      <w:r w:rsidRPr="00232F7B">
        <w:rPr>
          <w:rFonts w:ascii="Arial" w:hAnsi="Arial" w:cs="Arial"/>
          <w:sz w:val="24"/>
          <w:szCs w:val="24"/>
        </w:rPr>
        <w:t>, passa a vigorar com a seguinte redação:</w:t>
      </w:r>
    </w:p>
    <w:p w:rsidR="00393661" w:rsidRPr="00232F7B" w:rsidRDefault="00232F7B" w:rsidP="00232F7B">
      <w:pPr>
        <w:spacing w:line="360" w:lineRule="auto"/>
        <w:ind w:left="567" w:firstLine="567"/>
        <w:jc w:val="both"/>
        <w:rPr>
          <w:rFonts w:ascii="Arial" w:hAnsi="Arial" w:cs="Arial"/>
          <w:sz w:val="24"/>
          <w:szCs w:val="24"/>
        </w:rPr>
      </w:pPr>
      <w:r w:rsidRPr="00232F7B">
        <w:rPr>
          <w:rFonts w:ascii="Arial" w:hAnsi="Arial" w:cs="Arial"/>
          <w:bCs/>
          <w:sz w:val="24"/>
          <w:szCs w:val="24"/>
        </w:rPr>
        <w:t xml:space="preserve">§ 1º É vedado </w:t>
      </w:r>
      <w:proofErr w:type="gramStart"/>
      <w:r w:rsidRPr="00232F7B">
        <w:rPr>
          <w:rFonts w:ascii="Arial" w:hAnsi="Arial" w:cs="Arial"/>
          <w:bCs/>
          <w:sz w:val="24"/>
          <w:szCs w:val="24"/>
        </w:rPr>
        <w:t>a</w:t>
      </w:r>
      <w:proofErr w:type="gramEnd"/>
      <w:r w:rsidRPr="00232F7B">
        <w:rPr>
          <w:rFonts w:ascii="Arial" w:hAnsi="Arial" w:cs="Arial"/>
          <w:bCs/>
          <w:sz w:val="24"/>
          <w:szCs w:val="24"/>
        </w:rPr>
        <w:t xml:space="preserve"> utilização de aplicações publicitárias e escritos promocionais na vitrine da sobreloja/primeiro pavimento, </w:t>
      </w:r>
      <w:r w:rsidR="00091461">
        <w:rPr>
          <w:rFonts w:ascii="Arial" w:hAnsi="Arial" w:cs="Arial"/>
          <w:bCs/>
          <w:sz w:val="24"/>
          <w:szCs w:val="24"/>
        </w:rPr>
        <w:t>conjuntamente, caso o estabelecimento possua térreo e sobreloja/primeiro pavimento, devendo o beneficiário optar por um ou por outro pavimento, nos limites estabelecidos.</w:t>
      </w:r>
    </w:p>
    <w:p w:rsidR="00AE2DF5" w:rsidRPr="00232F7B" w:rsidRDefault="00AE2DF5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32F7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393661" w:rsidRPr="00232F7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91461">
        <w:rPr>
          <w:rFonts w:ascii="Arial" w:eastAsia="Times New Roman" w:hAnsi="Arial" w:cs="Arial"/>
          <w:sz w:val="24"/>
          <w:szCs w:val="24"/>
          <w:lang w:eastAsia="pt-BR"/>
        </w:rPr>
        <w:t>31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091461"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Pr="00232F7B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AE2DF5" w:rsidRPr="00232F7B" w:rsidRDefault="00AE2DF5" w:rsidP="00232F7B">
      <w:pPr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 w:bidi="pt-BR"/>
        </w:rPr>
      </w:pPr>
    </w:p>
    <w:p w:rsidR="00AE2DF5" w:rsidRPr="00232F7B" w:rsidRDefault="00AE2DF5" w:rsidP="00232F7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2F7B">
        <w:rPr>
          <w:rFonts w:ascii="Arial" w:eastAsia="Times New Roman" w:hAnsi="Arial" w:cs="Arial"/>
          <w:sz w:val="24"/>
          <w:szCs w:val="24"/>
          <w:lang w:eastAsia="pt-BR" w:bidi="pt-BR"/>
        </w:rPr>
        <w:t xml:space="preserve"> </w:t>
      </w:r>
      <w:r w:rsidRPr="00232F7B">
        <w:rPr>
          <w:rFonts w:ascii="Arial" w:hAnsi="Arial" w:cs="Arial"/>
          <w:sz w:val="24"/>
          <w:szCs w:val="24"/>
        </w:rPr>
        <w:t xml:space="preserve">Vereador Rafael </w:t>
      </w:r>
      <w:proofErr w:type="spellStart"/>
      <w:r w:rsidRPr="00232F7B">
        <w:rPr>
          <w:rFonts w:ascii="Arial" w:hAnsi="Arial" w:cs="Arial"/>
          <w:sz w:val="24"/>
          <w:szCs w:val="24"/>
        </w:rPr>
        <w:t>Ronsoni</w:t>
      </w:r>
      <w:proofErr w:type="spellEnd"/>
      <w:proofErr w:type="gramStart"/>
      <w:r w:rsidRPr="00232F7B">
        <w:rPr>
          <w:rFonts w:ascii="Arial" w:hAnsi="Arial" w:cs="Arial"/>
          <w:sz w:val="24"/>
          <w:szCs w:val="24"/>
        </w:rPr>
        <w:t xml:space="preserve">    </w:t>
      </w:r>
      <w:proofErr w:type="gramEnd"/>
      <w:r w:rsidRPr="00232F7B">
        <w:rPr>
          <w:rFonts w:ascii="Arial" w:hAnsi="Arial" w:cs="Arial"/>
          <w:sz w:val="24"/>
          <w:szCs w:val="24"/>
        </w:rPr>
        <w:t xml:space="preserve">Vereador Everton </w:t>
      </w:r>
      <w:proofErr w:type="spellStart"/>
      <w:r w:rsidRPr="00232F7B">
        <w:rPr>
          <w:rFonts w:ascii="Arial" w:hAnsi="Arial" w:cs="Arial"/>
          <w:sz w:val="24"/>
          <w:szCs w:val="24"/>
        </w:rPr>
        <w:t>Michaelsen</w:t>
      </w:r>
      <w:proofErr w:type="spellEnd"/>
      <w:r w:rsidRPr="00232F7B">
        <w:rPr>
          <w:rFonts w:ascii="Arial" w:hAnsi="Arial" w:cs="Arial"/>
          <w:sz w:val="24"/>
          <w:szCs w:val="24"/>
        </w:rPr>
        <w:t xml:space="preserve">   Vereadora Manu </w:t>
      </w:r>
      <w:proofErr w:type="spellStart"/>
      <w:r w:rsidRPr="00232F7B">
        <w:rPr>
          <w:rFonts w:ascii="Arial" w:hAnsi="Arial" w:cs="Arial"/>
          <w:sz w:val="24"/>
          <w:szCs w:val="24"/>
        </w:rPr>
        <w:t>Caliari</w:t>
      </w:r>
      <w:proofErr w:type="spellEnd"/>
    </w:p>
    <w:p w:rsidR="00AE2DF5" w:rsidRPr="00232F7B" w:rsidRDefault="00AE2DF5" w:rsidP="00232F7B">
      <w:pPr>
        <w:spacing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32F7B">
        <w:rPr>
          <w:rFonts w:ascii="Arial" w:hAnsi="Arial" w:cs="Arial"/>
          <w:sz w:val="24"/>
          <w:szCs w:val="24"/>
        </w:rPr>
        <w:t xml:space="preserve">           Presidente                                   Vice-Presidente                     Relator</w:t>
      </w:r>
    </w:p>
    <w:p w:rsidR="00AE2DF5" w:rsidRPr="00232F7B" w:rsidRDefault="00AE2DF5" w:rsidP="00232F7B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AE2DF5" w:rsidRPr="00232F7B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B8A" w:rsidRDefault="00350B8A" w:rsidP="00E87D4A">
      <w:pPr>
        <w:spacing w:after="0" w:line="240" w:lineRule="auto"/>
      </w:pPr>
      <w:r>
        <w:separator/>
      </w:r>
    </w:p>
  </w:endnote>
  <w:endnote w:type="continuationSeparator" w:id="0">
    <w:p w:rsidR="00350B8A" w:rsidRDefault="00350B8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B8A" w:rsidRDefault="00350B8A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403CD42C" wp14:editId="78A46CD4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350B8A" w:rsidRDefault="00350B8A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B8A" w:rsidRDefault="00350B8A" w:rsidP="00E87D4A">
      <w:pPr>
        <w:spacing w:after="0" w:line="240" w:lineRule="auto"/>
      </w:pPr>
      <w:r>
        <w:separator/>
      </w:r>
    </w:p>
  </w:footnote>
  <w:footnote w:type="continuationSeparator" w:id="0">
    <w:p w:rsidR="00350B8A" w:rsidRDefault="00350B8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B8A" w:rsidRPr="00E87D4A" w:rsidRDefault="00350B8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7BF48C9F" wp14:editId="6FC3A925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55B"/>
    <w:rsid w:val="00091461"/>
    <w:rsid w:val="00093FDE"/>
    <w:rsid w:val="000B3C58"/>
    <w:rsid w:val="00156C1C"/>
    <w:rsid w:val="00232F7B"/>
    <w:rsid w:val="00241611"/>
    <w:rsid w:val="00350B8A"/>
    <w:rsid w:val="003577CE"/>
    <w:rsid w:val="00393661"/>
    <w:rsid w:val="00453E60"/>
    <w:rsid w:val="004D56A6"/>
    <w:rsid w:val="008F0853"/>
    <w:rsid w:val="0090288F"/>
    <w:rsid w:val="00921A7E"/>
    <w:rsid w:val="009D28C5"/>
    <w:rsid w:val="00A3548C"/>
    <w:rsid w:val="00A456D0"/>
    <w:rsid w:val="00A90B79"/>
    <w:rsid w:val="00AE2DF5"/>
    <w:rsid w:val="00B466FD"/>
    <w:rsid w:val="00BB2345"/>
    <w:rsid w:val="00BE21DF"/>
    <w:rsid w:val="00D64AC8"/>
    <w:rsid w:val="00DE73CE"/>
    <w:rsid w:val="00E87D4A"/>
    <w:rsid w:val="00EC1451"/>
    <w:rsid w:val="00F450CC"/>
    <w:rsid w:val="00F853B7"/>
    <w:rsid w:val="00FF1693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6</cp:revision>
  <cp:lastPrinted>2017-03-17T14:55:00Z</cp:lastPrinted>
  <dcterms:created xsi:type="dcterms:W3CDTF">2017-07-13T18:48:00Z</dcterms:created>
  <dcterms:modified xsi:type="dcterms:W3CDTF">2017-08-31T18:38:00Z</dcterms:modified>
</cp:coreProperties>
</file>