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A5" w:rsidRDefault="00500FA5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 xml:space="preserve">COMISSÃO DE CONSTITUIÇÃO, JUSTIÇA E </w:t>
      </w:r>
      <w:proofErr w:type="gramStart"/>
      <w:r w:rsidRPr="00F05D17">
        <w:rPr>
          <w:rFonts w:ascii="Arial" w:eastAsia="Calibri" w:hAnsi="Arial" w:cs="Arial"/>
          <w:b/>
          <w:sz w:val="24"/>
        </w:rPr>
        <w:t>REDAÇÃO</w:t>
      </w:r>
      <w:proofErr w:type="gramEnd"/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Parecer:</w:t>
      </w:r>
      <w:r w:rsidR="004276A0">
        <w:rPr>
          <w:rFonts w:ascii="Arial" w:eastAsia="Calibri" w:hAnsi="Arial" w:cs="Arial"/>
          <w:sz w:val="24"/>
        </w:rPr>
        <w:t xml:space="preserve"> </w:t>
      </w:r>
      <w:r w:rsidR="00E6041C">
        <w:rPr>
          <w:rFonts w:ascii="Arial" w:eastAsia="Calibri" w:hAnsi="Arial" w:cs="Arial"/>
          <w:sz w:val="24"/>
        </w:rPr>
        <w:t>61</w:t>
      </w:r>
      <w:r w:rsidRPr="00F05D17">
        <w:rPr>
          <w:rFonts w:ascii="Arial" w:eastAsia="Calibri" w:hAnsi="Arial" w:cs="Arial"/>
          <w:sz w:val="24"/>
        </w:rPr>
        <w:t>/2017</w:t>
      </w:r>
    </w:p>
    <w:p w:rsidR="00F05D17" w:rsidRPr="00F05D17" w:rsidRDefault="00F05D17" w:rsidP="00E86D4E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Data: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E6041C">
        <w:rPr>
          <w:rFonts w:ascii="Arial" w:eastAsia="Calibri" w:hAnsi="Arial" w:cs="Arial"/>
          <w:sz w:val="24"/>
        </w:rPr>
        <w:t xml:space="preserve">07 </w:t>
      </w:r>
      <w:r w:rsidRPr="00F05D17">
        <w:rPr>
          <w:rFonts w:ascii="Arial" w:eastAsia="Calibri" w:hAnsi="Arial" w:cs="Arial"/>
          <w:sz w:val="24"/>
        </w:rPr>
        <w:t xml:space="preserve">de </w:t>
      </w:r>
      <w:r w:rsidR="00E6041C">
        <w:rPr>
          <w:rFonts w:ascii="Arial" w:eastAsia="Calibri" w:hAnsi="Arial" w:cs="Arial"/>
          <w:sz w:val="24"/>
        </w:rPr>
        <w:t>junho</w:t>
      </w:r>
      <w:r w:rsidR="004276A0">
        <w:rPr>
          <w:rFonts w:ascii="Arial" w:eastAsia="Calibri" w:hAnsi="Arial" w:cs="Arial"/>
          <w:sz w:val="24"/>
        </w:rPr>
        <w:t xml:space="preserve"> </w:t>
      </w:r>
      <w:r w:rsidRPr="00F05D17">
        <w:rPr>
          <w:rFonts w:ascii="Arial" w:eastAsia="Calibri" w:hAnsi="Arial" w:cs="Arial"/>
          <w:sz w:val="24"/>
        </w:rPr>
        <w:t>de 2017</w:t>
      </w:r>
    </w:p>
    <w:p w:rsidR="00F05D17" w:rsidRPr="00F05D17" w:rsidRDefault="00F05D17" w:rsidP="00E86D4E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Matéria: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4276A0">
        <w:rPr>
          <w:rFonts w:ascii="Arial" w:eastAsia="Calibri" w:hAnsi="Arial" w:cs="Arial"/>
          <w:sz w:val="24"/>
        </w:rPr>
        <w:t>Projeto de Lei</w:t>
      </w:r>
      <w:r w:rsidR="00E86D4E">
        <w:rPr>
          <w:rFonts w:ascii="Arial" w:eastAsia="Calibri" w:hAnsi="Arial" w:cs="Arial"/>
          <w:sz w:val="24"/>
        </w:rPr>
        <w:t xml:space="preserve"> </w:t>
      </w:r>
      <w:r w:rsidR="003D7BFF">
        <w:rPr>
          <w:rFonts w:ascii="Arial" w:eastAsia="Calibri" w:hAnsi="Arial" w:cs="Arial"/>
          <w:sz w:val="24"/>
        </w:rPr>
        <w:t xml:space="preserve">do </w:t>
      </w:r>
      <w:r w:rsidR="00E86D4E">
        <w:rPr>
          <w:rFonts w:ascii="Arial" w:eastAsia="Calibri" w:hAnsi="Arial" w:cs="Arial"/>
          <w:sz w:val="24"/>
        </w:rPr>
        <w:t>Legislativo</w:t>
      </w:r>
      <w:r w:rsidR="004276A0">
        <w:rPr>
          <w:rFonts w:ascii="Arial" w:eastAsia="Calibri" w:hAnsi="Arial" w:cs="Arial"/>
          <w:sz w:val="24"/>
        </w:rPr>
        <w:t xml:space="preserve"> 1</w:t>
      </w:r>
      <w:r w:rsidR="00E6041C">
        <w:rPr>
          <w:rFonts w:ascii="Arial" w:eastAsia="Calibri" w:hAnsi="Arial" w:cs="Arial"/>
          <w:sz w:val="24"/>
        </w:rPr>
        <w:t>8</w:t>
      </w:r>
      <w:r w:rsidR="004276A0">
        <w:rPr>
          <w:rFonts w:ascii="Arial" w:eastAsia="Calibri" w:hAnsi="Arial" w:cs="Arial"/>
          <w:sz w:val="24"/>
        </w:rPr>
        <w:t>/2017</w:t>
      </w:r>
      <w:r w:rsidR="00173BDB">
        <w:rPr>
          <w:rFonts w:ascii="Arial" w:eastAsia="Calibri" w:hAnsi="Arial" w:cs="Arial"/>
          <w:sz w:val="24"/>
        </w:rPr>
        <w:tab/>
      </w:r>
      <w:r w:rsidR="00E86D4E">
        <w:rPr>
          <w:rFonts w:ascii="Arial" w:eastAsia="Calibri" w:hAnsi="Arial" w:cs="Arial"/>
          <w:sz w:val="24"/>
        </w:rPr>
        <w:tab/>
      </w:r>
      <w:r w:rsidRPr="00F05D17">
        <w:rPr>
          <w:rFonts w:ascii="Arial" w:eastAsia="Calibri" w:hAnsi="Arial" w:cs="Arial"/>
          <w:b/>
          <w:sz w:val="24"/>
        </w:rPr>
        <w:t>Autor:</w:t>
      </w:r>
      <w:r w:rsidR="00E86D4E">
        <w:rPr>
          <w:rFonts w:ascii="Arial" w:eastAsia="Calibri" w:hAnsi="Arial" w:cs="Arial"/>
          <w:sz w:val="24"/>
        </w:rPr>
        <w:t xml:space="preserve"> </w:t>
      </w:r>
      <w:r w:rsidR="00E6041C">
        <w:rPr>
          <w:rFonts w:ascii="Arial" w:eastAsia="Calibri" w:hAnsi="Arial" w:cs="Arial"/>
          <w:sz w:val="24"/>
        </w:rPr>
        <w:t xml:space="preserve">Manu </w:t>
      </w:r>
      <w:proofErr w:type="spellStart"/>
      <w:r w:rsidR="00E6041C">
        <w:rPr>
          <w:rFonts w:ascii="Arial" w:eastAsia="Calibri" w:hAnsi="Arial" w:cs="Arial"/>
          <w:sz w:val="24"/>
        </w:rPr>
        <w:t>Caliari</w:t>
      </w:r>
      <w:proofErr w:type="spellEnd"/>
    </w:p>
    <w:p w:rsidR="00F05D17" w:rsidRPr="00F05D17" w:rsidRDefault="00F05D17" w:rsidP="00E86D4E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Relator: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4276A0">
        <w:rPr>
          <w:rFonts w:ascii="Arial" w:eastAsia="Calibri" w:hAnsi="Arial" w:cs="Arial"/>
          <w:sz w:val="24"/>
        </w:rPr>
        <w:t>Ver. Manu Calliari</w:t>
      </w:r>
      <w:r w:rsidRPr="00F05D17">
        <w:rPr>
          <w:rFonts w:ascii="Arial" w:eastAsia="Calibri" w:hAnsi="Arial" w:cs="Arial"/>
          <w:sz w:val="24"/>
        </w:rPr>
        <w:tab/>
      </w:r>
      <w:r w:rsidR="00065D9B">
        <w:rPr>
          <w:rFonts w:ascii="Arial" w:eastAsia="Calibri" w:hAnsi="Arial" w:cs="Arial"/>
          <w:sz w:val="24"/>
        </w:rPr>
        <w:tab/>
      </w:r>
      <w:r w:rsidR="00065D9B">
        <w:rPr>
          <w:rFonts w:ascii="Arial" w:eastAsia="Calibri" w:hAnsi="Arial" w:cs="Arial"/>
          <w:sz w:val="24"/>
        </w:rPr>
        <w:tab/>
      </w:r>
      <w:r w:rsidRPr="00F05D17">
        <w:rPr>
          <w:rFonts w:ascii="Arial" w:eastAsia="Calibri" w:hAnsi="Arial" w:cs="Arial"/>
          <w:b/>
          <w:sz w:val="24"/>
        </w:rPr>
        <w:t>Conclusão do Voto:</w:t>
      </w:r>
      <w:r w:rsidRPr="00F05D17">
        <w:rPr>
          <w:rFonts w:ascii="Arial" w:eastAsia="Calibri" w:hAnsi="Arial" w:cs="Arial"/>
          <w:sz w:val="24"/>
        </w:rPr>
        <w:t xml:space="preserve"> Favorável </w:t>
      </w:r>
    </w:p>
    <w:p w:rsidR="00173BDB" w:rsidRPr="00173BDB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 xml:space="preserve">Ementa: </w:t>
      </w:r>
      <w:r w:rsidR="00173BDB" w:rsidRPr="00173BDB">
        <w:rPr>
          <w:rFonts w:ascii="Arial" w:eastAsia="Calibri" w:hAnsi="Arial" w:cs="Arial"/>
          <w:b/>
          <w:sz w:val="24"/>
        </w:rPr>
        <w:t>“</w:t>
      </w:r>
      <w:r w:rsidR="00E86D4E">
        <w:rPr>
          <w:rFonts w:ascii="Arial" w:eastAsia="Calibri" w:hAnsi="Arial" w:cs="Arial"/>
          <w:b/>
          <w:sz w:val="24"/>
        </w:rPr>
        <w:t xml:space="preserve">Concede troféu mérito Gramado ao </w:t>
      </w:r>
      <w:r w:rsidR="00E6041C" w:rsidRPr="00E6041C">
        <w:rPr>
          <w:rFonts w:ascii="Arial" w:eastAsia="Calibri" w:hAnsi="Arial" w:cs="Arial"/>
          <w:b/>
          <w:sz w:val="24"/>
        </w:rPr>
        <w:t>Lions Clube Internacional</w:t>
      </w:r>
      <w:r w:rsidR="00173BDB" w:rsidRPr="00173BDB">
        <w:rPr>
          <w:rFonts w:ascii="Arial" w:eastAsia="Calibri" w:hAnsi="Arial" w:cs="Arial"/>
          <w:b/>
          <w:sz w:val="24"/>
        </w:rPr>
        <w:t>”</w:t>
      </w:r>
      <w:r w:rsidR="00392D46">
        <w:rPr>
          <w:rFonts w:ascii="Arial" w:eastAsia="Calibri" w:hAnsi="Arial" w:cs="Arial"/>
          <w:b/>
          <w:sz w:val="24"/>
        </w:rPr>
        <w:t>.</w:t>
      </w:r>
    </w:p>
    <w:p w:rsidR="00F05D17" w:rsidRPr="00F05D17" w:rsidRDefault="00065D9B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b/>
          <w:sz w:val="24"/>
        </w:rPr>
        <w:t xml:space="preserve">  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Relatório:</w:t>
      </w:r>
    </w:p>
    <w:p w:rsidR="00F05D17" w:rsidRPr="00F05D17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1.</w:t>
      </w:r>
      <w:r w:rsidRPr="00F05D17">
        <w:rPr>
          <w:rFonts w:ascii="Arial" w:eastAsia="Calibri" w:hAnsi="Arial" w:cs="Arial"/>
          <w:sz w:val="24"/>
        </w:rPr>
        <w:tab/>
        <w:t>O Projeto de Lei em análise foi apresentado nesta Casa Legislativa no dia</w:t>
      </w:r>
      <w:r w:rsidR="00065D9B">
        <w:rPr>
          <w:rFonts w:ascii="Arial" w:eastAsia="Calibri" w:hAnsi="Arial" w:cs="Arial"/>
          <w:sz w:val="24"/>
        </w:rPr>
        <w:t xml:space="preserve"> 0</w:t>
      </w:r>
      <w:r w:rsidR="00E6041C">
        <w:rPr>
          <w:rFonts w:ascii="Arial" w:eastAsia="Calibri" w:hAnsi="Arial" w:cs="Arial"/>
          <w:sz w:val="24"/>
        </w:rPr>
        <w:t>5</w:t>
      </w:r>
      <w:r w:rsidRPr="00F05D17">
        <w:rPr>
          <w:rFonts w:ascii="Arial" w:eastAsia="Calibri" w:hAnsi="Arial" w:cs="Arial"/>
          <w:sz w:val="24"/>
        </w:rPr>
        <w:t xml:space="preserve"> de </w:t>
      </w:r>
      <w:r w:rsidR="00E6041C">
        <w:rPr>
          <w:rFonts w:ascii="Arial" w:eastAsia="Calibri" w:hAnsi="Arial" w:cs="Arial"/>
          <w:sz w:val="24"/>
        </w:rPr>
        <w:t>junho</w:t>
      </w:r>
      <w:r w:rsidRPr="00F05D17">
        <w:rPr>
          <w:rFonts w:ascii="Arial" w:eastAsia="Calibri" w:hAnsi="Arial" w:cs="Arial"/>
          <w:sz w:val="24"/>
        </w:rPr>
        <w:t xml:space="preserve"> de 2017</w:t>
      </w:r>
      <w:r w:rsidR="00C9458E">
        <w:rPr>
          <w:rFonts w:ascii="Arial" w:eastAsia="Calibri" w:hAnsi="Arial" w:cs="Arial"/>
          <w:sz w:val="24"/>
        </w:rPr>
        <w:t>,</w:t>
      </w:r>
      <w:r w:rsidR="00E9581C">
        <w:rPr>
          <w:rFonts w:ascii="Arial" w:eastAsia="Calibri" w:hAnsi="Arial" w:cs="Arial"/>
          <w:sz w:val="24"/>
        </w:rPr>
        <w:t xml:space="preserve"> </w:t>
      </w:r>
      <w:r w:rsidR="00D74590">
        <w:rPr>
          <w:rFonts w:ascii="Arial" w:eastAsia="Calibri" w:hAnsi="Arial" w:cs="Arial"/>
          <w:sz w:val="24"/>
        </w:rPr>
        <w:t>e</w:t>
      </w:r>
      <w:r w:rsidRPr="00F05D17">
        <w:rPr>
          <w:rFonts w:ascii="Arial" w:eastAsia="Calibri" w:hAnsi="Arial" w:cs="Arial"/>
          <w:sz w:val="24"/>
        </w:rPr>
        <w:t xml:space="preserve"> tem como objetivo </w:t>
      </w:r>
      <w:r w:rsidR="00E86D4E">
        <w:rPr>
          <w:rFonts w:ascii="Arial" w:eastAsia="Calibri" w:hAnsi="Arial" w:cs="Arial"/>
          <w:sz w:val="24"/>
        </w:rPr>
        <w:t>homenagear o</w:t>
      </w:r>
      <w:r w:rsidR="00E6041C">
        <w:rPr>
          <w:rFonts w:ascii="Arial" w:eastAsia="Calibri" w:hAnsi="Arial" w:cs="Arial"/>
          <w:sz w:val="24"/>
        </w:rPr>
        <w:t xml:space="preserve"> </w:t>
      </w:r>
      <w:r w:rsidR="00E6041C">
        <w:rPr>
          <w:rFonts w:ascii="Arial" w:hAnsi="Arial" w:cs="Arial"/>
          <w:sz w:val="24"/>
          <w:szCs w:val="24"/>
        </w:rPr>
        <w:t>Lions Clube Internacional</w:t>
      </w:r>
      <w:r w:rsidR="00E6041C">
        <w:rPr>
          <w:rFonts w:ascii="Arial" w:eastAsia="Calibri" w:hAnsi="Arial" w:cs="Arial"/>
          <w:sz w:val="24"/>
        </w:rPr>
        <w:t>,</w:t>
      </w:r>
      <w:r w:rsidR="003D7BFF">
        <w:rPr>
          <w:rFonts w:ascii="Arial" w:eastAsia="Calibri" w:hAnsi="Arial" w:cs="Arial"/>
          <w:sz w:val="24"/>
        </w:rPr>
        <w:t xml:space="preserve"> concedendo-lhe o “troféu mérito Gramado”, criado pela Lei Municipal nº 3372/2015.</w:t>
      </w:r>
      <w:r w:rsidR="00E6041C">
        <w:rPr>
          <w:rFonts w:ascii="Arial" w:eastAsia="Calibri" w:hAnsi="Arial" w:cs="Arial"/>
          <w:sz w:val="24"/>
        </w:rPr>
        <w:t xml:space="preserve"> </w:t>
      </w:r>
      <w:r w:rsidR="003D7BFF">
        <w:rPr>
          <w:rFonts w:ascii="Arial" w:eastAsia="Calibri" w:hAnsi="Arial" w:cs="Arial"/>
          <w:sz w:val="24"/>
        </w:rPr>
        <w:t>O Lions Clube Internacional</w:t>
      </w:r>
      <w:r w:rsidR="00E6041C" w:rsidRPr="00E6041C">
        <w:rPr>
          <w:rFonts w:ascii="Arial" w:eastAsia="Calibri" w:hAnsi="Arial" w:cs="Arial"/>
          <w:sz w:val="24"/>
        </w:rPr>
        <w:t xml:space="preserve"> amplia constantemente a sua missão de serviço a cada dia – nas comunidades locais e em todos os cantos do mundo. Em Gramado o Lions Clube, foi fundado em 26 de fevereiro de 1969, há quase 50 anos. Desde a sua fundação direciona as suas ações visando auxiliar aos necessitados. Conta hoje com 32 participantes. O Clube neste ano </w:t>
      </w:r>
      <w:proofErr w:type="spellStart"/>
      <w:r w:rsidR="00E6041C" w:rsidRPr="00E6041C">
        <w:rPr>
          <w:rFonts w:ascii="Arial" w:eastAsia="Calibri" w:hAnsi="Arial" w:cs="Arial"/>
          <w:sz w:val="24"/>
        </w:rPr>
        <w:t>leonístico</w:t>
      </w:r>
      <w:proofErr w:type="spellEnd"/>
      <w:r w:rsidR="00E6041C" w:rsidRPr="00E6041C">
        <w:rPr>
          <w:rFonts w:ascii="Arial" w:eastAsia="Calibri" w:hAnsi="Arial" w:cs="Arial"/>
          <w:sz w:val="24"/>
        </w:rPr>
        <w:t xml:space="preserve">, corresponde ao período de 1º de julho </w:t>
      </w:r>
      <w:r w:rsidR="003D7BFF" w:rsidRPr="00E6041C">
        <w:rPr>
          <w:rFonts w:ascii="Arial" w:eastAsia="Calibri" w:hAnsi="Arial" w:cs="Arial"/>
          <w:sz w:val="24"/>
        </w:rPr>
        <w:t>a</w:t>
      </w:r>
      <w:r w:rsidR="00E6041C" w:rsidRPr="00E6041C">
        <w:rPr>
          <w:rFonts w:ascii="Arial" w:eastAsia="Calibri" w:hAnsi="Arial" w:cs="Arial"/>
          <w:sz w:val="24"/>
        </w:rPr>
        <w:t xml:space="preserve"> 30 de junho, já investiu quase R$ 60.000,00 nas áreas de saúde, catástrofes naturais, segurança, visão e outras. Atualmente o Lions Clube de Gramado está realizando a “Campanha da Visão</w:t>
      </w:r>
      <w:r w:rsidR="00E6041C">
        <w:rPr>
          <w:rFonts w:ascii="Arial" w:eastAsia="Calibri" w:hAnsi="Arial" w:cs="Arial"/>
          <w:sz w:val="24"/>
        </w:rPr>
        <w:t xml:space="preserve"> </w:t>
      </w:r>
      <w:r w:rsidR="00E6041C" w:rsidRPr="00E6041C">
        <w:rPr>
          <w:rFonts w:ascii="Arial" w:eastAsia="Calibri" w:hAnsi="Arial" w:cs="Arial"/>
          <w:sz w:val="24"/>
        </w:rPr>
        <w:t xml:space="preserve">nas Escolas”. Sempre que um Lions clube se reúne, os problemas ficam menores. E as comunidades ficam melhores. Isso acontece porque oferece ajuda onde é necessário, em nossas comunidades e em todo o mundo, com integridade e energia inigualáveis. Esta frase de Winston Churchill, Ex-Primeiro-ministro do Reino Unido, define bem o que é o Lions: "O </w:t>
      </w:r>
      <w:proofErr w:type="spellStart"/>
      <w:r w:rsidR="00E6041C" w:rsidRPr="00E6041C">
        <w:rPr>
          <w:rFonts w:ascii="Arial" w:eastAsia="Calibri" w:hAnsi="Arial" w:cs="Arial"/>
          <w:sz w:val="24"/>
        </w:rPr>
        <w:t>leonismo</w:t>
      </w:r>
      <w:proofErr w:type="spellEnd"/>
      <w:r w:rsidR="00E6041C" w:rsidRPr="00E6041C">
        <w:rPr>
          <w:rFonts w:ascii="Arial" w:eastAsia="Calibri" w:hAnsi="Arial" w:cs="Arial"/>
          <w:sz w:val="24"/>
        </w:rPr>
        <w:t xml:space="preserve"> não é a melhor ideia da época atual, é a ideia mais brilhante de todos os tempos".</w:t>
      </w:r>
      <w:r w:rsidR="003D7BFF">
        <w:rPr>
          <w:rFonts w:ascii="Arial" w:eastAsia="Calibri" w:hAnsi="Arial" w:cs="Arial"/>
          <w:sz w:val="24"/>
        </w:rPr>
        <w:t xml:space="preserve"> </w:t>
      </w:r>
      <w:r w:rsidR="00E6041C" w:rsidRPr="00E6041C">
        <w:rPr>
          <w:rFonts w:ascii="Arial" w:eastAsia="Calibri" w:hAnsi="Arial" w:cs="Arial"/>
          <w:sz w:val="24"/>
        </w:rPr>
        <w:t>Desta feita a presente homenagem demonstra o reconhecimento desta Casa Legislativa pela importância do trabalho realizado pelo Lions Clube Internacional no mundo todo e, inclusive em nossa querida cidade de Gramado. </w:t>
      </w:r>
      <w:r w:rsidR="002C4C09">
        <w:rPr>
          <w:rFonts w:ascii="Arial" w:eastAsia="Calibri" w:hAnsi="Arial" w:cs="Arial"/>
          <w:sz w:val="24"/>
        </w:rPr>
        <w:t>O</w:t>
      </w:r>
      <w:r w:rsidR="003F6E36">
        <w:rPr>
          <w:rFonts w:ascii="Arial" w:eastAsia="Calibri" w:hAnsi="Arial" w:cs="Arial"/>
          <w:sz w:val="24"/>
        </w:rPr>
        <w:t xml:space="preserve"> projeto já foi analisado pela Procuradora Geral da C</w:t>
      </w:r>
      <w:r w:rsidR="002C4C09">
        <w:rPr>
          <w:rFonts w:ascii="Arial" w:eastAsia="Calibri" w:hAnsi="Arial" w:cs="Arial"/>
          <w:sz w:val="24"/>
        </w:rPr>
        <w:t>asa, a qual proferiu parecer j</w:t>
      </w:r>
      <w:r w:rsidR="003F6E36">
        <w:rPr>
          <w:rFonts w:ascii="Arial" w:eastAsia="Calibri" w:hAnsi="Arial" w:cs="Arial"/>
          <w:sz w:val="24"/>
        </w:rPr>
        <w:t>urídico</w:t>
      </w:r>
      <w:r w:rsidR="00FE4907">
        <w:rPr>
          <w:rFonts w:ascii="Arial" w:eastAsia="Calibri" w:hAnsi="Arial" w:cs="Arial"/>
          <w:sz w:val="24"/>
        </w:rPr>
        <w:t xml:space="preserve"> nº 2</w:t>
      </w:r>
      <w:r w:rsidR="00E86D4E">
        <w:rPr>
          <w:rFonts w:ascii="Arial" w:eastAsia="Calibri" w:hAnsi="Arial" w:cs="Arial"/>
          <w:sz w:val="24"/>
        </w:rPr>
        <w:t>2</w:t>
      </w:r>
      <w:r w:rsidR="00FE4907">
        <w:rPr>
          <w:rFonts w:ascii="Arial" w:eastAsia="Calibri" w:hAnsi="Arial" w:cs="Arial"/>
          <w:sz w:val="24"/>
        </w:rPr>
        <w:t>/2017,</w:t>
      </w:r>
      <w:r w:rsidR="003F6E36">
        <w:rPr>
          <w:rFonts w:ascii="Arial" w:eastAsia="Calibri" w:hAnsi="Arial" w:cs="Arial"/>
          <w:sz w:val="24"/>
        </w:rPr>
        <w:t xml:space="preserve"> favorá</w:t>
      </w:r>
      <w:r w:rsidR="002C4C09">
        <w:rPr>
          <w:rFonts w:ascii="Arial" w:eastAsia="Calibri" w:hAnsi="Arial" w:cs="Arial"/>
          <w:sz w:val="24"/>
        </w:rPr>
        <w:t>vel</w:t>
      </w:r>
      <w:r w:rsidR="003F6E36">
        <w:rPr>
          <w:rFonts w:ascii="Arial" w:eastAsia="Calibri" w:hAnsi="Arial" w:cs="Arial"/>
          <w:sz w:val="24"/>
        </w:rPr>
        <w:t xml:space="preserve"> à tramitação</w:t>
      </w:r>
      <w:r w:rsidR="008A3C2B">
        <w:rPr>
          <w:rFonts w:ascii="Arial" w:eastAsia="Calibri" w:hAnsi="Arial" w:cs="Arial"/>
          <w:sz w:val="24"/>
        </w:rPr>
        <w:t xml:space="preserve">, </w:t>
      </w:r>
      <w:r w:rsidR="003F6E36">
        <w:rPr>
          <w:rFonts w:ascii="Arial" w:eastAsia="Calibri" w:hAnsi="Arial" w:cs="Arial"/>
          <w:sz w:val="24"/>
        </w:rPr>
        <w:t>pois presentes a legalidade e a constitucionalidade.</w:t>
      </w:r>
      <w:r w:rsidR="008A3C2B">
        <w:rPr>
          <w:rFonts w:ascii="Arial" w:eastAsia="Calibri" w:hAnsi="Arial" w:cs="Arial"/>
          <w:sz w:val="24"/>
        </w:rPr>
        <w:t xml:space="preserve"> Tal parecer jurídico embasa a elaboração do presente parecer. 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Análise:</w:t>
      </w:r>
    </w:p>
    <w:p w:rsidR="00F05D17" w:rsidRDefault="00F05D17" w:rsidP="003D7BFF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2.</w:t>
      </w:r>
      <w:r w:rsidRPr="00F05D17">
        <w:rPr>
          <w:rFonts w:ascii="Arial" w:eastAsia="Calibri" w:hAnsi="Arial" w:cs="Arial"/>
          <w:sz w:val="24"/>
        </w:rPr>
        <w:tab/>
        <w:t xml:space="preserve">A proposição está conforme a Constituição Federal, de acordo com que se verifica nos </w:t>
      </w:r>
      <w:proofErr w:type="spellStart"/>
      <w:r w:rsidRPr="00F05D17">
        <w:rPr>
          <w:rFonts w:ascii="Arial" w:eastAsia="Calibri" w:hAnsi="Arial" w:cs="Arial"/>
          <w:sz w:val="24"/>
        </w:rPr>
        <w:t>arts</w:t>
      </w:r>
      <w:proofErr w:type="spellEnd"/>
      <w:r w:rsidRPr="00F05D17">
        <w:rPr>
          <w:rFonts w:ascii="Arial" w:eastAsia="Calibri" w:hAnsi="Arial" w:cs="Arial"/>
          <w:sz w:val="24"/>
        </w:rPr>
        <w:t xml:space="preserve">. </w:t>
      </w:r>
      <w:r w:rsidR="00E86D4E">
        <w:rPr>
          <w:rFonts w:ascii="Arial" w:eastAsia="Calibri" w:hAnsi="Arial" w:cs="Arial"/>
          <w:sz w:val="24"/>
        </w:rPr>
        <w:t>30, I</w:t>
      </w:r>
      <w:r w:rsidR="003D7BFF">
        <w:rPr>
          <w:rFonts w:ascii="Arial" w:eastAsia="Calibri" w:hAnsi="Arial" w:cs="Arial"/>
          <w:sz w:val="24"/>
        </w:rPr>
        <w:t xml:space="preserve">, bem como no art. 6º, da Lei Orgânica Municipal. </w:t>
      </w:r>
    </w:p>
    <w:p w:rsidR="00E86D4E" w:rsidRDefault="00F05D17" w:rsidP="00E86D4E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05D17">
        <w:rPr>
          <w:rFonts w:ascii="Arial" w:eastAsia="Calibri" w:hAnsi="Arial" w:cs="Arial"/>
          <w:sz w:val="24"/>
        </w:rPr>
        <w:lastRenderedPageBreak/>
        <w:t xml:space="preserve"> Quanto à iniciativa para deflagrar o processo legislativo, o Projeto de Lei em questão </w:t>
      </w:r>
      <w:r w:rsidR="007918F3">
        <w:rPr>
          <w:rFonts w:ascii="Arial" w:eastAsia="Calibri" w:hAnsi="Arial" w:cs="Arial"/>
          <w:sz w:val="24"/>
        </w:rPr>
        <w:t>encontra</w:t>
      </w:r>
      <w:r w:rsidRPr="00F05D17">
        <w:rPr>
          <w:rFonts w:ascii="Arial" w:eastAsia="Calibri" w:hAnsi="Arial" w:cs="Arial"/>
          <w:sz w:val="24"/>
        </w:rPr>
        <w:t xml:space="preserve">-se corretamente proposto, </w:t>
      </w:r>
      <w:r w:rsidR="00E86D4E">
        <w:rPr>
          <w:rFonts w:ascii="Arial" w:eastAsia="Calibri" w:hAnsi="Arial" w:cs="Arial"/>
          <w:sz w:val="24"/>
        </w:rPr>
        <w:t xml:space="preserve">podendo o Poder Legislativo conceder homenagens, </w:t>
      </w:r>
      <w:r w:rsidR="00E86D4E">
        <w:rPr>
          <w:rFonts w:ascii="Arial" w:hAnsi="Arial" w:cs="Arial"/>
          <w:sz w:val="24"/>
          <w:szCs w:val="24"/>
        </w:rPr>
        <w:t xml:space="preserve">dispor sobre beneficiários, critérios e formas das mesmas, não se registrando, desta forma, qualquer vício de origem </w:t>
      </w:r>
      <w:proofErr w:type="gramStart"/>
      <w:r w:rsidR="00E86D4E">
        <w:rPr>
          <w:rFonts w:ascii="Arial" w:hAnsi="Arial" w:cs="Arial"/>
          <w:sz w:val="24"/>
          <w:szCs w:val="24"/>
        </w:rPr>
        <w:t>na presente</w:t>
      </w:r>
      <w:proofErr w:type="gramEnd"/>
      <w:r w:rsidR="00E86D4E">
        <w:rPr>
          <w:rFonts w:ascii="Arial" w:hAnsi="Arial" w:cs="Arial"/>
          <w:sz w:val="24"/>
          <w:szCs w:val="24"/>
        </w:rPr>
        <w:t xml:space="preserve"> propositura, nos termos do art. 35, I, da Lei Orgânica Municipal e Regimento Interno, art. 30, V e art. 187, I.</w:t>
      </w:r>
    </w:p>
    <w:p w:rsidR="00E86D4E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3.</w:t>
      </w:r>
      <w:r w:rsidRPr="00F05D17">
        <w:rPr>
          <w:rFonts w:ascii="Arial" w:eastAsia="Calibri" w:hAnsi="Arial" w:cs="Arial"/>
          <w:sz w:val="24"/>
        </w:rPr>
        <w:tab/>
        <w:t xml:space="preserve">Em relação à técnica legislativa, tendo em conta o que dispõe a Lei Complementar nº 95, de 26 de fevereiro de 1998, que </w:t>
      </w:r>
      <w:r w:rsidR="003C5FC2">
        <w:rPr>
          <w:rFonts w:ascii="Arial" w:eastAsia="Calibri" w:hAnsi="Arial" w:cs="Arial"/>
          <w:sz w:val="24"/>
        </w:rPr>
        <w:t>trata d</w:t>
      </w:r>
      <w:r w:rsidRPr="00F05D17">
        <w:rPr>
          <w:rFonts w:ascii="Arial" w:eastAsia="Calibri" w:hAnsi="Arial" w:cs="Arial"/>
          <w:sz w:val="24"/>
        </w:rPr>
        <w:t xml:space="preserve">as normas para elaboração, redação, alteração e consolidação de leis, destaca-se </w:t>
      </w:r>
      <w:r w:rsidR="007918F3">
        <w:rPr>
          <w:rFonts w:ascii="Arial" w:eastAsia="Calibri" w:hAnsi="Arial" w:cs="Arial"/>
          <w:sz w:val="24"/>
        </w:rPr>
        <w:t xml:space="preserve">que o Projeto </w:t>
      </w:r>
      <w:r w:rsidR="00E86D4E" w:rsidRPr="00E86D4E">
        <w:rPr>
          <w:rFonts w:ascii="Arial" w:eastAsia="Calibri" w:hAnsi="Arial" w:cs="Arial"/>
          <w:sz w:val="24"/>
        </w:rPr>
        <w:t xml:space="preserve">apresenta falhas, sendo </w:t>
      </w:r>
      <w:proofErr w:type="gramStart"/>
      <w:r w:rsidR="00E86D4E" w:rsidRPr="00E86D4E">
        <w:rPr>
          <w:rFonts w:ascii="Arial" w:eastAsia="Calibri" w:hAnsi="Arial" w:cs="Arial"/>
          <w:sz w:val="24"/>
        </w:rPr>
        <w:t>necessário uma revisão geral</w:t>
      </w:r>
      <w:proofErr w:type="gramEnd"/>
      <w:r w:rsidR="00E86D4E" w:rsidRPr="00E86D4E">
        <w:rPr>
          <w:rFonts w:ascii="Arial" w:eastAsia="Calibri" w:hAnsi="Arial" w:cs="Arial"/>
          <w:sz w:val="24"/>
        </w:rPr>
        <w:t xml:space="preserve"> de toda técnica legislativa, para corrigir a epígrafe, ementa, preâmbulo, enunciado do objeto, indicação do âmbito de aplic</w:t>
      </w:r>
      <w:r w:rsidR="00E86D4E">
        <w:rPr>
          <w:rFonts w:ascii="Arial" w:eastAsia="Calibri" w:hAnsi="Arial" w:cs="Arial"/>
          <w:sz w:val="24"/>
        </w:rPr>
        <w:t>ação das disposições normativas.</w:t>
      </w:r>
    </w:p>
    <w:p w:rsidR="00F05D17" w:rsidRPr="00F05D17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Conclusão do Voto:</w:t>
      </w:r>
    </w:p>
    <w:p w:rsidR="00F05D17" w:rsidRPr="00F05D17" w:rsidRDefault="004102A4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4</w:t>
      </w:r>
      <w:r w:rsidR="00F05D17" w:rsidRPr="00F05D17">
        <w:rPr>
          <w:rFonts w:ascii="Arial" w:eastAsia="Calibri" w:hAnsi="Arial" w:cs="Arial"/>
          <w:sz w:val="24"/>
        </w:rPr>
        <w:t>.</w:t>
      </w:r>
      <w:r w:rsidR="00F05D17" w:rsidRPr="00F05D17">
        <w:rPr>
          <w:rFonts w:ascii="Arial" w:eastAsia="Calibri" w:hAnsi="Arial" w:cs="Arial"/>
          <w:sz w:val="24"/>
        </w:rPr>
        <w:tab/>
        <w:t>Diante dos fundamentos legais e constitucionais expostos,</w:t>
      </w:r>
      <w:r w:rsidR="00E45270">
        <w:rPr>
          <w:rFonts w:ascii="Arial" w:eastAsia="Calibri" w:hAnsi="Arial" w:cs="Arial"/>
          <w:sz w:val="24"/>
        </w:rPr>
        <w:t xml:space="preserve"> com fundamento no parecer jurídico da Procuradora Geral desta Casa,</w:t>
      </w:r>
      <w:r w:rsidR="00F05D17" w:rsidRPr="00F05D17">
        <w:rPr>
          <w:rFonts w:ascii="Arial" w:eastAsia="Calibri" w:hAnsi="Arial" w:cs="Arial"/>
          <w:sz w:val="24"/>
        </w:rPr>
        <w:t xml:space="preserve"> esta Relatoria, depois de debate realizado na Comissão, disponibiliza o presente Voto favorável à tramit</w:t>
      </w:r>
      <w:r w:rsidR="00A26C35">
        <w:rPr>
          <w:rFonts w:ascii="Arial" w:eastAsia="Calibri" w:hAnsi="Arial" w:cs="Arial"/>
          <w:sz w:val="24"/>
        </w:rPr>
        <w:t xml:space="preserve">ação da matéria, </w:t>
      </w:r>
      <w:r w:rsidR="00A26C35" w:rsidRPr="00A26C35">
        <w:rPr>
          <w:rFonts w:ascii="Arial" w:eastAsia="Calibri" w:hAnsi="Arial" w:cs="Arial"/>
          <w:sz w:val="24"/>
          <w:u w:val="single"/>
        </w:rPr>
        <w:t>com a realização de Sessão Solene</w:t>
      </w:r>
      <w:r w:rsidR="00A26C35">
        <w:rPr>
          <w:rFonts w:ascii="Arial" w:eastAsia="Calibri" w:hAnsi="Arial" w:cs="Arial"/>
          <w:sz w:val="24"/>
          <w:u w:val="single"/>
        </w:rPr>
        <w:t>,</w:t>
      </w:r>
      <w:bookmarkStart w:id="0" w:name="_GoBack"/>
      <w:bookmarkEnd w:id="0"/>
      <w:r w:rsidR="00A26C35" w:rsidRPr="00A26C35">
        <w:rPr>
          <w:rFonts w:ascii="Arial" w:eastAsia="Calibri" w:hAnsi="Arial" w:cs="Arial"/>
          <w:sz w:val="24"/>
          <w:u w:val="single"/>
        </w:rPr>
        <w:t xml:space="preserve"> em data a ser definida, para a entrega da honraria</w:t>
      </w:r>
      <w:r w:rsidR="00A26C35">
        <w:rPr>
          <w:rFonts w:ascii="Arial" w:eastAsia="Calibri" w:hAnsi="Arial" w:cs="Arial"/>
          <w:sz w:val="24"/>
        </w:rPr>
        <w:t>.</w:t>
      </w:r>
    </w:p>
    <w:p w:rsidR="00F05D17" w:rsidRPr="00F05D17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  <w:t xml:space="preserve">Sala das Comissões, em </w:t>
      </w:r>
      <w:r w:rsidR="00A26C35">
        <w:rPr>
          <w:rFonts w:ascii="Arial" w:eastAsia="Calibri" w:hAnsi="Arial" w:cs="Arial"/>
          <w:sz w:val="24"/>
        </w:rPr>
        <w:t>08</w:t>
      </w:r>
      <w:r w:rsidR="00500FA5">
        <w:rPr>
          <w:rFonts w:ascii="Arial" w:eastAsia="Calibri" w:hAnsi="Arial" w:cs="Arial"/>
          <w:sz w:val="24"/>
        </w:rPr>
        <w:t xml:space="preserve"> de </w:t>
      </w:r>
      <w:r w:rsidR="00A26C35">
        <w:rPr>
          <w:rFonts w:ascii="Arial" w:eastAsia="Calibri" w:hAnsi="Arial" w:cs="Arial"/>
          <w:sz w:val="24"/>
        </w:rPr>
        <w:t>junho</w:t>
      </w:r>
      <w:r w:rsidR="00500FA5">
        <w:rPr>
          <w:rFonts w:ascii="Arial" w:eastAsia="Calibri" w:hAnsi="Arial" w:cs="Arial"/>
          <w:sz w:val="24"/>
        </w:rPr>
        <w:t xml:space="preserve"> de 2017.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Vereadora Relatora</w:t>
      </w:r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Manu </w:t>
      </w:r>
      <w:proofErr w:type="spellStart"/>
      <w:r>
        <w:rPr>
          <w:rFonts w:ascii="Arial" w:eastAsia="Calibri" w:hAnsi="Arial" w:cs="Arial"/>
          <w:sz w:val="24"/>
        </w:rPr>
        <w:t>Caliari</w:t>
      </w:r>
      <w:proofErr w:type="spellEnd"/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Acompanhando o voto da relatora:</w:t>
      </w: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Vereador Presidente</w:t>
      </w: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Rafael </w:t>
      </w:r>
      <w:proofErr w:type="spellStart"/>
      <w:r>
        <w:rPr>
          <w:rFonts w:ascii="Arial" w:eastAsia="Calibri" w:hAnsi="Arial" w:cs="Arial"/>
          <w:sz w:val="24"/>
        </w:rPr>
        <w:t>Ronsoni</w:t>
      </w:r>
      <w:proofErr w:type="spellEnd"/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Vereador Vice-Presidente</w:t>
      </w:r>
    </w:p>
    <w:p w:rsidR="00F2329E" w:rsidRPr="00F05D17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hAnsi="Arial" w:cs="Arial"/>
          <w:sz w:val="32"/>
          <w:szCs w:val="28"/>
        </w:rPr>
      </w:pPr>
      <w:r>
        <w:rPr>
          <w:rFonts w:ascii="Arial" w:eastAsia="Calibri" w:hAnsi="Arial" w:cs="Arial"/>
          <w:sz w:val="24"/>
        </w:rPr>
        <w:t xml:space="preserve">Everton </w:t>
      </w:r>
      <w:proofErr w:type="spellStart"/>
      <w:r>
        <w:rPr>
          <w:rFonts w:ascii="Arial" w:eastAsia="Calibri" w:hAnsi="Arial" w:cs="Arial"/>
          <w:sz w:val="24"/>
        </w:rPr>
        <w:t>Michaelsen</w:t>
      </w:r>
      <w:proofErr w:type="spellEnd"/>
    </w:p>
    <w:sectPr w:rsidR="00F2329E" w:rsidRPr="00F05D17" w:rsidSect="00752D93">
      <w:headerReference w:type="default" r:id="rId8"/>
      <w:footerReference w:type="default" r:id="rId9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FF" w:rsidRDefault="003D7BFF" w:rsidP="00E87D4A">
      <w:pPr>
        <w:spacing w:after="0" w:line="240" w:lineRule="auto"/>
      </w:pPr>
      <w:r>
        <w:separator/>
      </w:r>
    </w:p>
  </w:endnote>
  <w:endnote w:type="continuationSeparator" w:id="0">
    <w:p w:rsidR="003D7BFF" w:rsidRDefault="003D7BF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BFF" w:rsidRDefault="003D7BFF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3D7BFF" w:rsidRDefault="003D7BFF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FF" w:rsidRDefault="003D7BFF" w:rsidP="00E87D4A">
      <w:pPr>
        <w:spacing w:after="0" w:line="240" w:lineRule="auto"/>
      </w:pPr>
      <w:r>
        <w:separator/>
      </w:r>
    </w:p>
  </w:footnote>
  <w:footnote w:type="continuationSeparator" w:id="0">
    <w:p w:rsidR="003D7BFF" w:rsidRDefault="003D7BF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BFF" w:rsidRPr="00E87D4A" w:rsidRDefault="003D7BFF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5D9B"/>
    <w:rsid w:val="000B3C58"/>
    <w:rsid w:val="00156C1C"/>
    <w:rsid w:val="00173BDB"/>
    <w:rsid w:val="00241611"/>
    <w:rsid w:val="002C126B"/>
    <w:rsid w:val="002C4C09"/>
    <w:rsid w:val="00392D46"/>
    <w:rsid w:val="003C5FC2"/>
    <w:rsid w:val="003D7BFF"/>
    <w:rsid w:val="003F155C"/>
    <w:rsid w:val="003F6E36"/>
    <w:rsid w:val="004102A4"/>
    <w:rsid w:val="004276A0"/>
    <w:rsid w:val="00453E60"/>
    <w:rsid w:val="004A408F"/>
    <w:rsid w:val="00500FA5"/>
    <w:rsid w:val="00567EF7"/>
    <w:rsid w:val="00592622"/>
    <w:rsid w:val="005F6010"/>
    <w:rsid w:val="006E5F6E"/>
    <w:rsid w:val="00752D93"/>
    <w:rsid w:val="007918F3"/>
    <w:rsid w:val="008A3C2B"/>
    <w:rsid w:val="008F0853"/>
    <w:rsid w:val="0090288F"/>
    <w:rsid w:val="00921A7E"/>
    <w:rsid w:val="00A26C35"/>
    <w:rsid w:val="00A3548C"/>
    <w:rsid w:val="00A90B79"/>
    <w:rsid w:val="00AB37CE"/>
    <w:rsid w:val="00B21102"/>
    <w:rsid w:val="00B466FD"/>
    <w:rsid w:val="00BB2345"/>
    <w:rsid w:val="00BD034D"/>
    <w:rsid w:val="00BD38AB"/>
    <w:rsid w:val="00C9458E"/>
    <w:rsid w:val="00D146C3"/>
    <w:rsid w:val="00D32722"/>
    <w:rsid w:val="00D74590"/>
    <w:rsid w:val="00DE73CE"/>
    <w:rsid w:val="00E11BD5"/>
    <w:rsid w:val="00E26D49"/>
    <w:rsid w:val="00E45270"/>
    <w:rsid w:val="00E6041C"/>
    <w:rsid w:val="00E72B13"/>
    <w:rsid w:val="00E86D4E"/>
    <w:rsid w:val="00E87D4A"/>
    <w:rsid w:val="00E9581C"/>
    <w:rsid w:val="00EC1451"/>
    <w:rsid w:val="00F02692"/>
    <w:rsid w:val="00F05D17"/>
    <w:rsid w:val="00F2329E"/>
    <w:rsid w:val="00F450CC"/>
    <w:rsid w:val="00F853B7"/>
    <w:rsid w:val="00F96B74"/>
    <w:rsid w:val="00FE490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4</cp:revision>
  <cp:lastPrinted>2017-01-30T18:10:00Z</cp:lastPrinted>
  <dcterms:created xsi:type="dcterms:W3CDTF">2017-06-07T20:20:00Z</dcterms:created>
  <dcterms:modified xsi:type="dcterms:W3CDTF">2017-06-08T18:26:00Z</dcterms:modified>
</cp:coreProperties>
</file>